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center"/>
        <w:rPr>
          <w:rFonts w:ascii="Times New Roman" w:hAnsi="Times New Roman"/>
        </w:rPr>
      </w:pPr>
      <w:r>
        <w:rPr>
          <w:rFonts w:cs="Times New Roman"/>
          <w:b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29"/>
        <w:ind w:left="-851" w:hanging="0"/>
        <w:jc w:val="center"/>
        <w:rPr>
          <w:rFonts w:ascii="Times New Roman" w:hAnsi="Times New Roman"/>
        </w:rPr>
      </w:pPr>
      <w:r>
        <w:rPr>
          <w:rFonts w:cs="Times New Roman"/>
          <w:b/>
          <w:sz w:val="24"/>
          <w:szCs w:val="24"/>
        </w:rPr>
        <w:t>«Березинская средняя общеобразовательная школа»</w:t>
      </w:r>
    </w:p>
    <w:p>
      <w:pPr>
        <w:pStyle w:val="Normal"/>
        <w:pBdr>
          <w:bottom w:val="single" w:sz="12" w:space="1" w:color="000000"/>
        </w:pBdr>
        <w:spacing w:lineRule="auto" w:line="240" w:before="0" w:after="86"/>
        <w:ind w:left="-851" w:hanging="0"/>
        <w:jc w:val="center"/>
        <w:rPr>
          <w:rFonts w:ascii="Times New Roman" w:hAnsi="Times New Roman"/>
        </w:rPr>
      </w:pPr>
      <w:r>
        <w:rPr>
          <w:rFonts w:cs="Times New Roman"/>
          <w:b/>
          <w:sz w:val="24"/>
          <w:szCs w:val="24"/>
        </w:rPr>
        <w:t>Чесменского муниципального района Челябинской  области</w:t>
      </w:r>
    </w:p>
    <w:p>
      <w:pPr>
        <w:pStyle w:val="Style14"/>
        <w:spacing w:lineRule="exact" w:line="28"/>
        <w:ind w:left="112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5977890" cy="190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080" cy="1836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977080" cy="18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5pt;width:470.65pt;height:1.45pt" coordorigin="0,-30" coordsize="9413,29">
                <v:rect id="shape_0" fillcolor="black" stroked="f" style="position:absolute;left:0;top:-30;width:9412;height:28;mso-position-vertical:top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30" w:after="0"/>
        <w:ind w:left="0" w:right="1" w:hanging="0"/>
        <w:jc w:val="center"/>
        <w:rPr>
          <w:b/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 работы</w:t>
      </w:r>
    </w:p>
    <w:p>
      <w:pPr>
        <w:pStyle w:val="1"/>
        <w:spacing w:before="183" w:after="0"/>
        <w:ind w:left="2702" w:right="2706" w:hanging="0"/>
        <w:rPr/>
      </w:pPr>
      <w:r>
        <w:rPr/>
        <w:t>за</w:t>
      </w:r>
      <w:r>
        <w:rPr>
          <w:spacing w:val="-1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полугодие</w:t>
      </w:r>
      <w:r>
        <w:rPr>
          <w:spacing w:val="-2"/>
        </w:rPr>
        <w:t xml:space="preserve"> </w:t>
      </w:r>
      <w:r>
        <w:rPr/>
        <w:t>2021-2022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года</w:t>
      </w:r>
    </w:p>
    <w:p>
      <w:pPr>
        <w:pStyle w:val="Style14"/>
        <w:spacing w:lineRule="auto" w:line="259" w:before="182" w:after="0"/>
        <w:ind w:left="141" w:right="416" w:hanging="0"/>
        <w:rPr/>
      </w:pPr>
      <w:r>
        <w:rPr/>
        <w:t>В текущем учебном году перед педагогическим коллективом была поставлена</w:t>
      </w:r>
      <w:r>
        <w:rPr>
          <w:spacing w:val="1"/>
        </w:rPr>
        <w:t xml:space="preserve"> </w:t>
      </w:r>
      <w:r>
        <w:rPr/>
        <w:t>следующая цель</w:t>
      </w:r>
      <w:r>
        <w:rPr>
          <w:b/>
        </w:rPr>
        <w:t xml:space="preserve">: </w:t>
      </w:r>
      <w:r>
        <w:rPr/>
        <w:t>создание условий, способствующих развитию интеллектуальных,</w:t>
      </w:r>
      <w:r>
        <w:rPr>
          <w:spacing w:val="1"/>
        </w:rPr>
        <w:t xml:space="preserve"> </w:t>
      </w:r>
      <w:r>
        <w:rPr/>
        <w:t>творческих, личностных качеств учащихся, их социализации и адаптации в обществе на</w:t>
      </w:r>
      <w:r>
        <w:rPr>
          <w:spacing w:val="-57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принципов</w:t>
      </w:r>
      <w:r>
        <w:rPr>
          <w:spacing w:val="-1"/>
        </w:rPr>
        <w:t xml:space="preserve"> </w:t>
      </w:r>
      <w:r>
        <w:rPr/>
        <w:t>самоуправления.</w:t>
      </w:r>
    </w:p>
    <w:p>
      <w:pPr>
        <w:pStyle w:val="1"/>
        <w:spacing w:before="159" w:after="0"/>
        <w:ind w:left="141" w:right="0" w:hanging="0"/>
        <w:jc w:val="left"/>
        <w:rPr/>
      </w:pPr>
      <w:r>
        <w:rPr/>
        <w:t>Задачи: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62" w:leader="none"/>
        </w:tabs>
        <w:spacing w:lineRule="auto" w:line="240" w:before="180" w:after="0"/>
        <w:ind w:left="861" w:right="0" w:hanging="361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62" w:leader="none"/>
        </w:tabs>
        <w:spacing w:lineRule="auto" w:line="259" w:before="22" w:after="0"/>
        <w:ind w:left="861" w:right="1353" w:hanging="360"/>
        <w:jc w:val="left"/>
        <w:rPr>
          <w:sz w:val="24"/>
        </w:rPr>
      </w:pPr>
      <w:r>
        <w:rPr>
          <w:sz w:val="24"/>
        </w:rPr>
        <w:t>Развитие у учащихся самостоятельности, ответственности, инициативы,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62" w:leader="none"/>
        </w:tabs>
        <w:spacing w:lineRule="exact" w:line="272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62" w:leader="none"/>
        </w:tabs>
        <w:spacing w:lineRule="auto" w:line="240" w:before="22" w:after="0"/>
        <w:ind w:left="861" w:right="0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62" w:leader="none"/>
        </w:tabs>
        <w:spacing w:lineRule="auto" w:line="240" w:before="21" w:after="0"/>
        <w:ind w:left="861" w:right="0"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«успеха»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62" w:leader="none"/>
        </w:tabs>
        <w:spacing w:lineRule="auto" w:line="259" w:before="22" w:after="0"/>
        <w:ind w:left="861" w:right="622" w:hanging="360"/>
        <w:jc w:val="left"/>
        <w:rPr>
          <w:sz w:val="24"/>
        </w:rPr>
      </w:pPr>
      <w:r>
        <w:rPr>
          <w:sz w:val="24"/>
        </w:rPr>
        <w:t>Повышение уровня профессиональной культуры и педагогического мастерства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стабильно положительных результатов в обучении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учащихся.</w:t>
      </w:r>
    </w:p>
    <w:p>
      <w:pPr>
        <w:pStyle w:val="Normal"/>
        <w:spacing w:before="161" w:after="0"/>
        <w:ind w:left="141" w:right="0" w:hanging="0"/>
        <w:jc w:val="left"/>
        <w:rPr>
          <w:b/>
          <w:b/>
          <w:sz w:val="22"/>
        </w:rPr>
      </w:pPr>
      <w:r>
        <w:rPr>
          <w:sz w:val="22"/>
        </w:rPr>
        <w:t>ЗАПОВЕДИ</w:t>
      </w:r>
      <w:r>
        <w:rPr>
          <w:spacing w:val="-3"/>
          <w:sz w:val="22"/>
        </w:rPr>
        <w:t xml:space="preserve"> </w:t>
      </w:r>
      <w:r>
        <w:rPr>
          <w:sz w:val="22"/>
        </w:rPr>
        <w:t>ВОСПИТАНИЯ</w:t>
      </w:r>
      <w:r>
        <w:rPr>
          <w:b/>
          <w:sz w:val="22"/>
        </w:rPr>
        <w:t>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63" w:leader="none"/>
        </w:tabs>
        <w:spacing w:lineRule="auto" w:line="240" w:before="38" w:after="0"/>
        <w:ind w:left="362" w:right="0" w:hanging="222"/>
        <w:jc w:val="left"/>
        <w:rPr>
          <w:sz w:val="22"/>
        </w:rPr>
      </w:pPr>
      <w:r>
        <w:rPr>
          <w:sz w:val="22"/>
        </w:rPr>
        <w:t>Не</w:t>
      </w:r>
      <w:r>
        <w:rPr>
          <w:spacing w:val="-1"/>
          <w:sz w:val="22"/>
        </w:rPr>
        <w:t xml:space="preserve"> </w:t>
      </w:r>
      <w:r>
        <w:rPr>
          <w:sz w:val="22"/>
        </w:rPr>
        <w:t>навреди.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63" w:leader="none"/>
        </w:tabs>
        <w:spacing w:lineRule="auto" w:line="240" w:before="37" w:after="0"/>
        <w:ind w:left="362" w:right="0" w:hanging="222"/>
        <w:jc w:val="left"/>
        <w:rPr>
          <w:sz w:val="22"/>
        </w:rPr>
      </w:pPr>
      <w:r>
        <w:rPr>
          <w:sz w:val="22"/>
        </w:rPr>
        <w:t>Хорошее</w:t>
      </w:r>
      <w:r>
        <w:rPr>
          <w:spacing w:val="-2"/>
          <w:sz w:val="22"/>
        </w:rPr>
        <w:t xml:space="preserve"> </w:t>
      </w:r>
      <w:r>
        <w:rPr>
          <w:sz w:val="22"/>
        </w:rPr>
        <w:t>настроение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спокойствие</w:t>
      </w:r>
      <w:r>
        <w:rPr>
          <w:spacing w:val="-1"/>
          <w:sz w:val="22"/>
        </w:rPr>
        <w:t xml:space="preserve"> </w:t>
      </w:r>
      <w:r>
        <w:rPr>
          <w:sz w:val="22"/>
        </w:rPr>
        <w:t>приведет</w:t>
      </w:r>
      <w:r>
        <w:rPr>
          <w:spacing w:val="-3"/>
          <w:sz w:val="22"/>
        </w:rPr>
        <w:t xml:space="preserve"> </w:t>
      </w:r>
      <w:r>
        <w:rPr>
          <w:sz w:val="22"/>
        </w:rPr>
        <w:t>к</w:t>
      </w:r>
      <w:r>
        <w:rPr>
          <w:spacing w:val="-3"/>
          <w:sz w:val="22"/>
        </w:rPr>
        <w:t xml:space="preserve"> </w:t>
      </w:r>
      <w:r>
        <w:rPr>
          <w:sz w:val="22"/>
        </w:rPr>
        <w:t>намеченной</w:t>
      </w:r>
      <w:r>
        <w:rPr>
          <w:spacing w:val="-3"/>
          <w:sz w:val="22"/>
        </w:rPr>
        <w:t xml:space="preserve"> </w:t>
      </w:r>
      <w:r>
        <w:rPr>
          <w:sz w:val="22"/>
        </w:rPr>
        <w:t>цели.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63" w:leader="none"/>
        </w:tabs>
        <w:spacing w:lineRule="auto" w:line="240" w:before="40" w:after="0"/>
        <w:ind w:left="362" w:right="0" w:hanging="222"/>
        <w:jc w:val="left"/>
        <w:rPr>
          <w:sz w:val="22"/>
        </w:rPr>
      </w:pPr>
      <w:r>
        <w:rPr>
          <w:sz w:val="22"/>
        </w:rPr>
        <w:t>Определи,</w:t>
      </w:r>
      <w:r>
        <w:rPr>
          <w:spacing w:val="-5"/>
          <w:sz w:val="22"/>
        </w:rPr>
        <w:t xml:space="preserve"> </w:t>
      </w:r>
      <w:r>
        <w:rPr>
          <w:sz w:val="22"/>
        </w:rPr>
        <w:t>что</w:t>
      </w:r>
      <w:r>
        <w:rPr>
          <w:spacing w:val="-1"/>
          <w:sz w:val="22"/>
        </w:rPr>
        <w:t xml:space="preserve"> </w:t>
      </w:r>
      <w:r>
        <w:rPr>
          <w:sz w:val="22"/>
        </w:rPr>
        <w:t>ты</w:t>
      </w:r>
      <w:r>
        <w:rPr>
          <w:spacing w:val="-1"/>
          <w:sz w:val="22"/>
        </w:rPr>
        <w:t xml:space="preserve"> </w:t>
      </w:r>
      <w:r>
        <w:rPr>
          <w:sz w:val="22"/>
        </w:rPr>
        <w:t>хочешь</w:t>
      </w:r>
      <w:r>
        <w:rPr>
          <w:spacing w:val="-1"/>
          <w:sz w:val="22"/>
        </w:rPr>
        <w:t xml:space="preserve"> </w:t>
      </w:r>
      <w:r>
        <w:rPr>
          <w:sz w:val="22"/>
        </w:rPr>
        <w:t>от</w:t>
      </w:r>
      <w:r>
        <w:rPr>
          <w:spacing w:val="-2"/>
          <w:sz w:val="22"/>
        </w:rPr>
        <w:t xml:space="preserve"> </w:t>
      </w:r>
      <w:r>
        <w:rPr>
          <w:sz w:val="22"/>
        </w:rPr>
        <w:t>своего</w:t>
      </w:r>
      <w:r>
        <w:rPr>
          <w:spacing w:val="-1"/>
          <w:sz w:val="22"/>
        </w:rPr>
        <w:t xml:space="preserve"> </w:t>
      </w:r>
      <w:r>
        <w:rPr>
          <w:sz w:val="22"/>
        </w:rPr>
        <w:t>ученика,</w:t>
      </w:r>
      <w:r>
        <w:rPr>
          <w:spacing w:val="-1"/>
          <w:sz w:val="22"/>
        </w:rPr>
        <w:t xml:space="preserve"> </w:t>
      </w:r>
      <w:r>
        <w:rPr>
          <w:sz w:val="22"/>
        </w:rPr>
        <w:t>узнай</w:t>
      </w:r>
      <w:r>
        <w:rPr>
          <w:spacing w:val="-2"/>
          <w:sz w:val="22"/>
        </w:rPr>
        <w:t xml:space="preserve"> </w:t>
      </w:r>
      <w:r>
        <w:rPr>
          <w:sz w:val="22"/>
        </w:rPr>
        <w:t>его</w:t>
      </w:r>
      <w:r>
        <w:rPr>
          <w:spacing w:val="-1"/>
          <w:sz w:val="22"/>
        </w:rPr>
        <w:t xml:space="preserve"> </w:t>
      </w:r>
      <w:r>
        <w:rPr>
          <w:sz w:val="22"/>
        </w:rPr>
        <w:t>мнение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этот</w:t>
      </w:r>
      <w:r>
        <w:rPr>
          <w:spacing w:val="-2"/>
          <w:sz w:val="22"/>
        </w:rPr>
        <w:t xml:space="preserve"> </w:t>
      </w:r>
      <w:r>
        <w:rPr>
          <w:sz w:val="22"/>
        </w:rPr>
        <w:t>счет.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63" w:leader="none"/>
        </w:tabs>
        <w:spacing w:lineRule="auto" w:line="240" w:before="37" w:after="0"/>
        <w:ind w:left="362" w:right="0" w:hanging="222"/>
        <w:jc w:val="left"/>
        <w:rPr>
          <w:sz w:val="22"/>
        </w:rPr>
      </w:pPr>
      <w:r>
        <w:rPr>
          <w:sz w:val="22"/>
        </w:rPr>
        <w:t>Учитывай</w:t>
      </w:r>
      <w:r>
        <w:rPr>
          <w:spacing w:val="-4"/>
          <w:sz w:val="22"/>
        </w:rPr>
        <w:t xml:space="preserve"> </w:t>
      </w:r>
      <w:r>
        <w:rPr>
          <w:sz w:val="22"/>
        </w:rPr>
        <w:t>уровень</w:t>
      </w:r>
      <w:r>
        <w:rPr>
          <w:spacing w:val="-5"/>
          <w:sz w:val="22"/>
        </w:rPr>
        <w:t xml:space="preserve"> </w:t>
      </w:r>
      <w:r>
        <w:rPr>
          <w:sz w:val="22"/>
        </w:rPr>
        <w:t>развития</w:t>
      </w:r>
      <w:r>
        <w:rPr>
          <w:spacing w:val="-3"/>
          <w:sz w:val="22"/>
        </w:rPr>
        <w:t xml:space="preserve"> </w:t>
      </w:r>
      <w:r>
        <w:rPr>
          <w:sz w:val="22"/>
        </w:rPr>
        <w:t>своего</w:t>
      </w:r>
      <w:r>
        <w:rPr>
          <w:spacing w:val="-2"/>
          <w:sz w:val="22"/>
        </w:rPr>
        <w:t xml:space="preserve"> </w:t>
      </w:r>
      <w:r>
        <w:rPr>
          <w:sz w:val="22"/>
        </w:rPr>
        <w:t>воспитанника.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63" w:leader="none"/>
        </w:tabs>
        <w:spacing w:lineRule="auto" w:line="240" w:before="38" w:after="0"/>
        <w:ind w:left="362" w:right="0" w:hanging="222"/>
        <w:jc w:val="left"/>
        <w:rPr>
          <w:sz w:val="22"/>
        </w:rPr>
      </w:pPr>
      <w:r>
        <w:rPr>
          <w:sz w:val="22"/>
        </w:rPr>
        <w:t>Предоставь</w:t>
      </w:r>
      <w:r>
        <w:rPr>
          <w:spacing w:val="-4"/>
          <w:sz w:val="22"/>
        </w:rPr>
        <w:t xml:space="preserve"> </w:t>
      </w:r>
      <w:r>
        <w:rPr>
          <w:sz w:val="22"/>
        </w:rPr>
        <w:t>самостоятельность</w:t>
      </w:r>
      <w:r>
        <w:rPr>
          <w:spacing w:val="-4"/>
          <w:sz w:val="22"/>
        </w:rPr>
        <w:t xml:space="preserve"> </w:t>
      </w:r>
      <w:r>
        <w:rPr>
          <w:sz w:val="22"/>
        </w:rPr>
        <w:t>ребенку.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63" w:leader="none"/>
        </w:tabs>
        <w:spacing w:lineRule="auto" w:line="240" w:before="37" w:after="0"/>
        <w:ind w:left="362" w:right="0" w:hanging="222"/>
        <w:jc w:val="left"/>
        <w:rPr>
          <w:sz w:val="22"/>
        </w:rPr>
      </w:pPr>
      <w:r>
        <w:rPr>
          <w:sz w:val="22"/>
        </w:rPr>
        <w:t>Создай</w:t>
      </w:r>
      <w:r>
        <w:rPr>
          <w:spacing w:val="-3"/>
          <w:sz w:val="22"/>
        </w:rPr>
        <w:t xml:space="preserve"> </w:t>
      </w:r>
      <w:r>
        <w:rPr>
          <w:sz w:val="22"/>
        </w:rPr>
        <w:t>условия</w:t>
      </w:r>
      <w:r>
        <w:rPr>
          <w:spacing w:val="-3"/>
          <w:sz w:val="22"/>
        </w:rPr>
        <w:t xml:space="preserve"> </w:t>
      </w:r>
      <w:r>
        <w:rPr>
          <w:sz w:val="22"/>
        </w:rPr>
        <w:t>для</w:t>
      </w:r>
      <w:r>
        <w:rPr>
          <w:spacing w:val="-3"/>
          <w:sz w:val="22"/>
        </w:rPr>
        <w:t xml:space="preserve"> </w:t>
      </w:r>
      <w:r>
        <w:rPr>
          <w:sz w:val="22"/>
        </w:rPr>
        <w:t>осознанной</w:t>
      </w:r>
      <w:r>
        <w:rPr>
          <w:spacing w:val="-3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-3"/>
          <w:sz w:val="22"/>
        </w:rPr>
        <w:t xml:space="preserve"> </w:t>
      </w:r>
      <w:r>
        <w:rPr>
          <w:sz w:val="22"/>
        </w:rPr>
        <w:t>воспитанника.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63" w:leader="none"/>
        </w:tabs>
        <w:spacing w:lineRule="auto" w:line="276" w:before="37" w:after="0"/>
        <w:ind w:left="141" w:right="5229" w:hanging="0"/>
        <w:jc w:val="left"/>
        <w:rPr>
          <w:sz w:val="22"/>
        </w:rPr>
      </w:pPr>
      <w:r>
        <w:rPr>
          <w:sz w:val="22"/>
        </w:rPr>
        <w:t>Не упусти момент первого успеха ребенка.</w:t>
      </w:r>
      <w:r>
        <w:rPr>
          <w:spacing w:val="-52"/>
          <w:sz w:val="22"/>
        </w:rPr>
        <w:t xml:space="preserve"> </w:t>
      </w:r>
      <w:r>
        <w:rPr>
          <w:sz w:val="22"/>
        </w:rPr>
        <w:t>НАПРАВЛЕНИЯ</w:t>
      </w:r>
      <w:r>
        <w:rPr>
          <w:spacing w:val="-2"/>
          <w:sz w:val="22"/>
        </w:rPr>
        <w:t xml:space="preserve"> </w:t>
      </w:r>
      <w:r>
        <w:rPr>
          <w:sz w:val="22"/>
        </w:rPr>
        <w:t>РАБОТЫ: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exact" w:line="306" w:before="0" w:after="0"/>
        <w:ind w:left="861" w:right="0" w:hanging="361"/>
        <w:jc w:val="left"/>
        <w:rPr>
          <w:rFonts w:ascii="Wingdings" w:hAnsi="Wingdings"/>
          <w:sz w:val="28"/>
        </w:rPr>
      </w:pPr>
      <w:r>
        <w:rPr>
          <w:sz w:val="22"/>
        </w:rPr>
        <w:t>организация</w:t>
      </w:r>
      <w:r>
        <w:rPr>
          <w:spacing w:val="-4"/>
          <w:sz w:val="22"/>
        </w:rPr>
        <w:t xml:space="preserve"> </w:t>
      </w:r>
      <w:r>
        <w:rPr>
          <w:sz w:val="22"/>
        </w:rPr>
        <w:t>интересной,</w:t>
      </w:r>
      <w:r>
        <w:rPr>
          <w:spacing w:val="-6"/>
          <w:sz w:val="22"/>
        </w:rPr>
        <w:t xml:space="preserve"> </w:t>
      </w:r>
      <w:r>
        <w:rPr>
          <w:sz w:val="22"/>
        </w:rPr>
        <w:t>содержательной</w:t>
      </w:r>
      <w:r>
        <w:rPr>
          <w:spacing w:val="-4"/>
          <w:sz w:val="22"/>
        </w:rPr>
        <w:t xml:space="preserve"> </w:t>
      </w:r>
      <w:r>
        <w:rPr>
          <w:sz w:val="22"/>
        </w:rPr>
        <w:t>внеурочной</w:t>
      </w:r>
      <w:r>
        <w:rPr>
          <w:spacing w:val="-4"/>
          <w:sz w:val="22"/>
        </w:rPr>
        <w:t xml:space="preserve"> </w:t>
      </w:r>
      <w:r>
        <w:rPr>
          <w:sz w:val="22"/>
        </w:rPr>
        <w:t>деятельности;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917" w:leader="none"/>
        </w:tabs>
        <w:spacing w:lineRule="auto" w:line="259" w:before="26" w:after="0"/>
        <w:ind w:left="861" w:right="138" w:hanging="360"/>
        <w:jc w:val="left"/>
        <w:rPr>
          <w:rFonts w:ascii="Wingdings" w:hAnsi="Wingdings"/>
          <w:sz w:val="28"/>
        </w:rPr>
      </w:pPr>
      <w:r>
        <w:rPr/>
        <w:tab/>
      </w:r>
      <w:r>
        <w:rPr>
          <w:sz w:val="22"/>
        </w:rPr>
        <w:t>обеспечение</w:t>
      </w:r>
      <w:r>
        <w:rPr>
          <w:spacing w:val="1"/>
          <w:sz w:val="22"/>
        </w:rPr>
        <w:t xml:space="preserve"> </w:t>
      </w:r>
      <w:r>
        <w:rPr>
          <w:sz w:val="22"/>
        </w:rPr>
        <w:t>нравственного,</w:t>
      </w:r>
      <w:r>
        <w:rPr>
          <w:spacing w:val="1"/>
          <w:sz w:val="22"/>
        </w:rPr>
        <w:t xml:space="preserve"> </w:t>
      </w:r>
      <w:r>
        <w:rPr>
          <w:sz w:val="22"/>
        </w:rPr>
        <w:t>духовного,</w:t>
      </w:r>
      <w:r>
        <w:rPr>
          <w:spacing w:val="1"/>
          <w:sz w:val="22"/>
        </w:rPr>
        <w:t xml:space="preserve"> </w:t>
      </w:r>
      <w:r>
        <w:rPr>
          <w:sz w:val="22"/>
        </w:rPr>
        <w:t>интеллектуального,</w:t>
      </w:r>
      <w:r>
        <w:rPr>
          <w:spacing w:val="1"/>
          <w:sz w:val="22"/>
        </w:rPr>
        <w:t xml:space="preserve"> </w:t>
      </w:r>
      <w:r>
        <w:rPr>
          <w:sz w:val="22"/>
        </w:rPr>
        <w:t>эстетического,</w:t>
      </w:r>
      <w:r>
        <w:rPr>
          <w:spacing w:val="1"/>
          <w:sz w:val="22"/>
        </w:rPr>
        <w:t xml:space="preserve"> </w:t>
      </w:r>
      <w:r>
        <w:rPr>
          <w:sz w:val="22"/>
        </w:rPr>
        <w:t>культурного</w:t>
      </w:r>
      <w:r>
        <w:rPr>
          <w:spacing w:val="-52"/>
          <w:sz w:val="22"/>
        </w:rPr>
        <w:t xml:space="preserve"> </w:t>
      </w:r>
      <w:r>
        <w:rPr>
          <w:sz w:val="22"/>
        </w:rPr>
        <w:t>развития,</w:t>
      </w:r>
      <w:r>
        <w:rPr>
          <w:spacing w:val="-1"/>
          <w:sz w:val="22"/>
        </w:rPr>
        <w:t xml:space="preserve"> </w:t>
      </w:r>
      <w:r>
        <w:rPr>
          <w:sz w:val="22"/>
        </w:rPr>
        <w:t>а также саморазвития</w:t>
      </w:r>
      <w:r>
        <w:rPr>
          <w:spacing w:val="-1"/>
          <w:sz w:val="22"/>
        </w:rPr>
        <w:t xml:space="preserve"> </w:t>
      </w:r>
      <w:r>
        <w:rPr>
          <w:sz w:val="22"/>
        </w:rPr>
        <w:t>личности</w:t>
      </w:r>
      <w:r>
        <w:rPr>
          <w:spacing w:val="-1"/>
          <w:sz w:val="22"/>
        </w:rPr>
        <w:t xml:space="preserve"> </w:t>
      </w:r>
      <w:r>
        <w:rPr>
          <w:sz w:val="22"/>
        </w:rPr>
        <w:t>ребенка;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917" w:leader="none"/>
        </w:tabs>
        <w:spacing w:lineRule="auto" w:line="240" w:before="14" w:after="0"/>
        <w:ind w:left="916" w:right="0" w:hanging="416"/>
        <w:jc w:val="left"/>
        <w:rPr>
          <w:rFonts w:ascii="Wingdings" w:hAnsi="Wingdings"/>
          <w:sz w:val="28"/>
        </w:rPr>
      </w:pPr>
      <w:r>
        <w:rPr>
          <w:sz w:val="22"/>
        </w:rPr>
        <w:t>организация</w:t>
      </w:r>
      <w:r>
        <w:rPr>
          <w:spacing w:val="-4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-3"/>
          <w:sz w:val="22"/>
        </w:rPr>
        <w:t xml:space="preserve"> </w:t>
      </w:r>
      <w:r>
        <w:rPr>
          <w:sz w:val="22"/>
        </w:rPr>
        <w:t>по</w:t>
      </w:r>
      <w:r>
        <w:rPr>
          <w:spacing w:val="-3"/>
          <w:sz w:val="22"/>
        </w:rPr>
        <w:t xml:space="preserve"> </w:t>
      </w:r>
      <w:r>
        <w:rPr>
          <w:sz w:val="22"/>
        </w:rPr>
        <w:t>патриотическому,</w:t>
      </w:r>
      <w:r>
        <w:rPr>
          <w:spacing w:val="-3"/>
          <w:sz w:val="22"/>
        </w:rPr>
        <w:t xml:space="preserve"> </w:t>
      </w:r>
      <w:r>
        <w:rPr>
          <w:sz w:val="22"/>
        </w:rPr>
        <w:t>гражданскому</w:t>
      </w:r>
      <w:r>
        <w:rPr>
          <w:spacing w:val="-3"/>
          <w:sz w:val="22"/>
        </w:rPr>
        <w:t xml:space="preserve"> </w:t>
      </w:r>
      <w:r>
        <w:rPr>
          <w:sz w:val="22"/>
        </w:rPr>
        <w:t>воспитанию;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28" w:after="0"/>
        <w:ind w:left="861" w:right="0" w:hanging="361"/>
        <w:jc w:val="left"/>
        <w:rPr>
          <w:rFonts w:ascii="Wingdings" w:hAnsi="Wingdings"/>
          <w:sz w:val="28"/>
        </w:rPr>
      </w:pPr>
      <w:r>
        <w:rPr>
          <w:sz w:val="22"/>
        </w:rPr>
        <w:t>развитие</w:t>
      </w:r>
      <w:r>
        <w:rPr>
          <w:spacing w:val="-2"/>
          <w:sz w:val="22"/>
        </w:rPr>
        <w:t xml:space="preserve"> </w:t>
      </w:r>
      <w:r>
        <w:rPr>
          <w:sz w:val="22"/>
        </w:rPr>
        <w:t>творческих</w:t>
      </w:r>
      <w:r>
        <w:rPr>
          <w:spacing w:val="-5"/>
          <w:sz w:val="22"/>
        </w:rPr>
        <w:t xml:space="preserve"> </w:t>
      </w:r>
      <w:r>
        <w:rPr>
          <w:sz w:val="22"/>
        </w:rPr>
        <w:t>способностей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творческой</w:t>
      </w:r>
      <w:r>
        <w:rPr>
          <w:spacing w:val="-3"/>
          <w:sz w:val="22"/>
        </w:rPr>
        <w:t xml:space="preserve"> </w:t>
      </w:r>
      <w:r>
        <w:rPr>
          <w:sz w:val="22"/>
        </w:rPr>
        <w:t>инициативы</w:t>
      </w:r>
      <w:r>
        <w:rPr>
          <w:spacing w:val="-2"/>
          <w:sz w:val="22"/>
        </w:rPr>
        <w:t xml:space="preserve"> </w:t>
      </w:r>
      <w:r>
        <w:rPr>
          <w:sz w:val="22"/>
        </w:rPr>
        <w:t>учащихся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взрослых;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917" w:leader="none"/>
        </w:tabs>
        <w:spacing w:lineRule="auto" w:line="240" w:before="25" w:after="0"/>
        <w:ind w:left="916" w:right="0" w:hanging="416"/>
        <w:jc w:val="left"/>
        <w:rPr>
          <w:rFonts w:ascii="Wingdings" w:hAnsi="Wingdings"/>
          <w:sz w:val="28"/>
        </w:rPr>
      </w:pPr>
      <w:r>
        <w:rPr>
          <w:sz w:val="22"/>
        </w:rPr>
        <w:t>развитие</w:t>
      </w:r>
      <w:r>
        <w:rPr>
          <w:spacing w:val="-3"/>
          <w:sz w:val="22"/>
        </w:rPr>
        <w:t xml:space="preserve"> </w:t>
      </w:r>
      <w:r>
        <w:rPr>
          <w:sz w:val="22"/>
        </w:rPr>
        <w:t>ученического</w:t>
      </w:r>
      <w:r>
        <w:rPr>
          <w:spacing w:val="-6"/>
          <w:sz w:val="22"/>
        </w:rPr>
        <w:t xml:space="preserve"> </w:t>
      </w:r>
      <w:r>
        <w:rPr>
          <w:sz w:val="22"/>
        </w:rPr>
        <w:t>самоуправления;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917" w:leader="none"/>
        </w:tabs>
        <w:spacing w:lineRule="auto" w:line="240" w:before="28" w:after="0"/>
        <w:ind w:left="916" w:right="0" w:hanging="416"/>
        <w:jc w:val="left"/>
        <w:rPr>
          <w:rFonts w:ascii="Wingdings" w:hAnsi="Wingdings"/>
          <w:sz w:val="28"/>
        </w:rPr>
      </w:pPr>
      <w:r>
        <w:rPr>
          <w:sz w:val="22"/>
        </w:rPr>
        <w:t>развитие</w:t>
      </w:r>
      <w:r>
        <w:rPr>
          <w:spacing w:val="-5"/>
          <w:sz w:val="22"/>
        </w:rPr>
        <w:t xml:space="preserve"> </w:t>
      </w:r>
      <w:r>
        <w:rPr>
          <w:sz w:val="22"/>
        </w:rPr>
        <w:t>коллективно-творческой</w:t>
      </w:r>
      <w:r>
        <w:rPr>
          <w:spacing w:val="-7"/>
          <w:sz w:val="22"/>
        </w:rPr>
        <w:t xml:space="preserve"> </w:t>
      </w:r>
      <w:r>
        <w:rPr>
          <w:sz w:val="22"/>
        </w:rPr>
        <w:t>деятельности;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59" w:before="25" w:after="0"/>
        <w:ind w:left="861" w:right="138" w:hanging="360"/>
        <w:jc w:val="left"/>
        <w:rPr>
          <w:rFonts w:ascii="Wingdings" w:hAnsi="Wingdings"/>
          <w:sz w:val="28"/>
        </w:rPr>
      </w:pPr>
      <w:r>
        <w:rPr>
          <w:sz w:val="22"/>
        </w:rPr>
        <w:t>организация</w:t>
      </w:r>
      <w:r>
        <w:rPr>
          <w:spacing w:val="9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10"/>
          <w:sz w:val="22"/>
        </w:rPr>
        <w:t xml:space="preserve"> </w:t>
      </w:r>
      <w:r>
        <w:rPr>
          <w:sz w:val="22"/>
        </w:rPr>
        <w:t>по</w:t>
      </w:r>
      <w:r>
        <w:rPr>
          <w:spacing w:val="8"/>
          <w:sz w:val="22"/>
        </w:rPr>
        <w:t xml:space="preserve"> </w:t>
      </w:r>
      <w:r>
        <w:rPr>
          <w:sz w:val="22"/>
        </w:rPr>
        <w:t>предупреждению</w:t>
      </w:r>
      <w:r>
        <w:rPr>
          <w:spacing w:val="10"/>
          <w:sz w:val="22"/>
        </w:rPr>
        <w:t xml:space="preserve"> </w:t>
      </w:r>
      <w:r>
        <w:rPr>
          <w:sz w:val="22"/>
        </w:rPr>
        <w:t>и</w:t>
      </w:r>
      <w:r>
        <w:rPr>
          <w:spacing w:val="7"/>
          <w:sz w:val="22"/>
        </w:rPr>
        <w:t xml:space="preserve"> </w:t>
      </w:r>
      <w:r>
        <w:rPr>
          <w:sz w:val="22"/>
        </w:rPr>
        <w:t>профилактике</w:t>
      </w:r>
      <w:r>
        <w:rPr>
          <w:spacing w:val="10"/>
          <w:sz w:val="22"/>
        </w:rPr>
        <w:t xml:space="preserve"> </w:t>
      </w:r>
      <w:r>
        <w:rPr>
          <w:sz w:val="22"/>
        </w:rPr>
        <w:t>асоциального</w:t>
      </w:r>
      <w:r>
        <w:rPr>
          <w:spacing w:val="9"/>
          <w:sz w:val="22"/>
        </w:rPr>
        <w:t xml:space="preserve"> </w:t>
      </w:r>
      <w:r>
        <w:rPr>
          <w:sz w:val="22"/>
        </w:rPr>
        <w:t>поведения</w:t>
      </w:r>
      <w:r>
        <w:rPr>
          <w:spacing w:val="-52"/>
          <w:sz w:val="22"/>
        </w:rPr>
        <w:t xml:space="preserve"> </w:t>
      </w:r>
      <w:r>
        <w:rPr>
          <w:sz w:val="22"/>
        </w:rPr>
        <w:t>учащихся;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14" w:after="0"/>
        <w:ind w:left="861" w:right="0" w:hanging="361"/>
        <w:jc w:val="left"/>
        <w:rPr>
          <w:rFonts w:ascii="Wingdings" w:hAnsi="Wingdings"/>
          <w:sz w:val="28"/>
        </w:rPr>
      </w:pPr>
      <w:r>
        <w:rPr>
          <w:sz w:val="22"/>
        </w:rPr>
        <w:t>организация</w:t>
      </w:r>
      <w:r>
        <w:rPr>
          <w:spacing w:val="-3"/>
          <w:sz w:val="22"/>
        </w:rPr>
        <w:t xml:space="preserve"> </w:t>
      </w:r>
      <w:r>
        <w:rPr>
          <w:sz w:val="22"/>
        </w:rPr>
        <w:t>работы</w:t>
      </w:r>
      <w:r>
        <w:rPr>
          <w:spacing w:val="-4"/>
          <w:sz w:val="22"/>
        </w:rPr>
        <w:t xml:space="preserve"> </w:t>
      </w:r>
      <w:r>
        <w:rPr>
          <w:sz w:val="22"/>
        </w:rPr>
        <w:t>с</w:t>
      </w:r>
      <w:r>
        <w:rPr>
          <w:spacing w:val="-2"/>
          <w:sz w:val="22"/>
        </w:rPr>
        <w:t xml:space="preserve"> </w:t>
      </w:r>
      <w:r>
        <w:rPr>
          <w:sz w:val="22"/>
        </w:rPr>
        <w:t>одаренными</w:t>
      </w:r>
      <w:r>
        <w:rPr>
          <w:spacing w:val="-2"/>
          <w:sz w:val="22"/>
        </w:rPr>
        <w:t xml:space="preserve"> </w:t>
      </w:r>
      <w:r>
        <w:rPr>
          <w:sz w:val="22"/>
        </w:rPr>
        <w:t>учащимися;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917" w:leader="none"/>
        </w:tabs>
        <w:spacing w:lineRule="auto" w:line="259" w:before="25" w:after="0"/>
        <w:ind w:left="141" w:right="3988" w:firstLine="360"/>
        <w:jc w:val="left"/>
        <w:rPr>
          <w:rFonts w:ascii="Wingdings" w:hAnsi="Wingdings"/>
          <w:sz w:val="28"/>
        </w:rPr>
      </w:pPr>
      <w:r>
        <w:rPr>
          <w:sz w:val="22"/>
        </w:rPr>
        <w:t>приобщение учащихся к здоровому образу жизни.</w:t>
      </w:r>
      <w:r>
        <w:rPr>
          <w:spacing w:val="-52"/>
          <w:sz w:val="22"/>
        </w:rPr>
        <w:t xml:space="preserve"> </w:t>
      </w:r>
      <w:r>
        <w:rPr>
          <w:sz w:val="22"/>
        </w:rPr>
        <w:t>ПРИНЦИПЫ</w:t>
      </w:r>
      <w:r>
        <w:rPr>
          <w:spacing w:val="-2"/>
          <w:sz w:val="22"/>
        </w:rPr>
        <w:t xml:space="preserve"> </w:t>
      </w:r>
      <w:r>
        <w:rPr>
          <w:sz w:val="22"/>
        </w:rPr>
        <w:t>РАБОТЫ: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15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сохранение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отработка</w:t>
      </w:r>
      <w:r>
        <w:rPr>
          <w:spacing w:val="-4"/>
          <w:sz w:val="22"/>
        </w:rPr>
        <w:t xml:space="preserve"> </w:t>
      </w:r>
      <w:r>
        <w:rPr>
          <w:sz w:val="22"/>
        </w:rPr>
        <w:t>всех</w:t>
      </w:r>
      <w:r>
        <w:rPr>
          <w:spacing w:val="-1"/>
          <w:sz w:val="22"/>
        </w:rPr>
        <w:t xml:space="preserve"> </w:t>
      </w:r>
      <w:r>
        <w:rPr>
          <w:sz w:val="22"/>
        </w:rPr>
        <w:t>удачных,</w:t>
      </w:r>
      <w:r>
        <w:rPr>
          <w:spacing w:val="-5"/>
          <w:sz w:val="22"/>
        </w:rPr>
        <w:t xml:space="preserve"> </w:t>
      </w:r>
      <w:r>
        <w:rPr>
          <w:sz w:val="22"/>
        </w:rPr>
        <w:t>эффективных</w:t>
      </w:r>
      <w:r>
        <w:rPr>
          <w:spacing w:val="-1"/>
          <w:sz w:val="22"/>
        </w:rPr>
        <w:t xml:space="preserve"> </w:t>
      </w:r>
      <w:r>
        <w:rPr>
          <w:sz w:val="22"/>
        </w:rPr>
        <w:t>моментов;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74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учет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анализ</w:t>
      </w:r>
      <w:r>
        <w:rPr>
          <w:spacing w:val="-3"/>
          <w:sz w:val="22"/>
        </w:rPr>
        <w:t xml:space="preserve"> </w:t>
      </w:r>
      <w:r>
        <w:rPr>
          <w:sz w:val="22"/>
        </w:rPr>
        <w:t>неудачного</w:t>
      </w:r>
      <w:r>
        <w:rPr>
          <w:spacing w:val="-5"/>
          <w:sz w:val="22"/>
        </w:rPr>
        <w:t xml:space="preserve"> </w:t>
      </w:r>
      <w:r>
        <w:rPr>
          <w:sz w:val="22"/>
        </w:rPr>
        <w:t>опыта,</w:t>
      </w:r>
      <w:r>
        <w:rPr>
          <w:spacing w:val="-2"/>
          <w:sz w:val="22"/>
        </w:rPr>
        <w:t xml:space="preserve"> </w:t>
      </w:r>
      <w:r>
        <w:rPr>
          <w:sz w:val="22"/>
        </w:rPr>
        <w:t>внесение</w:t>
      </w:r>
      <w:r>
        <w:rPr>
          <w:spacing w:val="-2"/>
          <w:sz w:val="22"/>
        </w:rPr>
        <w:t xml:space="preserve"> </w:t>
      </w:r>
      <w:r>
        <w:rPr>
          <w:sz w:val="22"/>
        </w:rPr>
        <w:t>корректив;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39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поиск</w:t>
      </w:r>
      <w:r>
        <w:rPr>
          <w:spacing w:val="-1"/>
          <w:sz w:val="22"/>
        </w:rPr>
        <w:t xml:space="preserve"> </w:t>
      </w:r>
      <w:r>
        <w:rPr>
          <w:sz w:val="22"/>
        </w:rPr>
        <w:t>нового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варьирование</w:t>
      </w:r>
      <w:r>
        <w:rPr>
          <w:spacing w:val="-2"/>
          <w:sz w:val="22"/>
        </w:rPr>
        <w:t xml:space="preserve"> </w:t>
      </w:r>
      <w:r>
        <w:rPr>
          <w:sz w:val="22"/>
        </w:rPr>
        <w:t>знакомого,</w:t>
      </w:r>
      <w:r>
        <w:rPr>
          <w:spacing w:val="-1"/>
          <w:sz w:val="22"/>
        </w:rPr>
        <w:t xml:space="preserve"> </w:t>
      </w:r>
      <w:r>
        <w:rPr>
          <w:sz w:val="22"/>
        </w:rPr>
        <w:t>хорошо</w:t>
      </w:r>
      <w:r>
        <w:rPr>
          <w:spacing w:val="-2"/>
          <w:sz w:val="22"/>
        </w:rPr>
        <w:t xml:space="preserve"> </w:t>
      </w:r>
      <w:r>
        <w:rPr>
          <w:sz w:val="22"/>
        </w:rPr>
        <w:t>известного.</w:t>
      </w:r>
    </w:p>
    <w:p>
      <w:pPr>
        <w:pStyle w:val="Style14"/>
        <w:ind w:left="0" w:right="0" w:hanging="0"/>
        <w:rPr>
          <w:rFonts w:ascii="Wingdings" w:hAnsi="Wingdings"/>
          <w:sz w:val="22"/>
        </w:rPr>
      </w:pPr>
      <w:r>
        <w:rPr/>
      </w:r>
    </w:p>
    <w:p>
      <w:pPr>
        <w:pStyle w:val="Style14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1"/>
        <w:ind w:left="141" w:right="0" w:hanging="0"/>
        <w:jc w:val="left"/>
        <w:rPr>
          <w:rFonts w:ascii="Wingdings" w:hAnsi="Wingdings"/>
          <w:sz w:val="22"/>
        </w:rPr>
      </w:pPr>
      <w:r>
        <w:rPr/>
        <w:t>Приоритетные</w:t>
      </w:r>
      <w:r>
        <w:rPr>
          <w:spacing w:val="-3"/>
        </w:rPr>
        <w:t xml:space="preserve"> </w:t>
      </w:r>
      <w:r>
        <w:rPr/>
        <w:t>направления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воспитательной работе</w:t>
      </w:r>
      <w:r>
        <w:rPr>
          <w:spacing w:val="-3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2021-20222</w:t>
      </w:r>
      <w:r>
        <w:rPr>
          <w:spacing w:val="-2"/>
        </w:rPr>
        <w:t xml:space="preserve"> </w:t>
      </w:r>
      <w:r>
        <w:rPr/>
        <w:t>учебный год: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182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ключевые</w:t>
      </w:r>
      <w:r>
        <w:rPr>
          <w:spacing w:val="-2"/>
          <w:sz w:val="22"/>
        </w:rPr>
        <w:t xml:space="preserve"> </w:t>
      </w:r>
      <w:r>
        <w:rPr>
          <w:sz w:val="22"/>
        </w:rPr>
        <w:t>общешкольные</w:t>
      </w:r>
      <w:r>
        <w:rPr>
          <w:spacing w:val="-4"/>
          <w:sz w:val="22"/>
        </w:rPr>
        <w:t xml:space="preserve"> </w:t>
      </w:r>
      <w:r>
        <w:rPr>
          <w:sz w:val="22"/>
        </w:rPr>
        <w:t>дела;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40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курсы</w:t>
      </w:r>
      <w:r>
        <w:rPr>
          <w:spacing w:val="-3"/>
          <w:sz w:val="22"/>
        </w:rPr>
        <w:t xml:space="preserve"> </w:t>
      </w:r>
      <w:r>
        <w:rPr>
          <w:sz w:val="22"/>
        </w:rPr>
        <w:t>внеурочной</w:t>
      </w:r>
      <w:r>
        <w:rPr>
          <w:spacing w:val="-4"/>
          <w:sz w:val="22"/>
        </w:rPr>
        <w:t xml:space="preserve"> </w:t>
      </w:r>
      <w:r>
        <w:rPr>
          <w:sz w:val="22"/>
        </w:rPr>
        <w:t>деятельности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дополнительного</w:t>
      </w:r>
      <w:r>
        <w:rPr>
          <w:spacing w:val="-2"/>
          <w:sz w:val="22"/>
        </w:rPr>
        <w:t xml:space="preserve"> </w:t>
      </w:r>
      <w:r>
        <w:rPr>
          <w:sz w:val="22"/>
        </w:rPr>
        <w:t>образования;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37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самоуправление;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37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профориентация;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38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волонтерство;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40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спортивно-оздоровительный;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37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интеллектуальный;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37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работа</w:t>
      </w:r>
      <w:r>
        <w:rPr>
          <w:spacing w:val="-3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родителями;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38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классное</w:t>
      </w:r>
      <w:r>
        <w:rPr>
          <w:spacing w:val="-2"/>
          <w:sz w:val="22"/>
        </w:rPr>
        <w:t xml:space="preserve"> </w:t>
      </w:r>
      <w:r>
        <w:rPr>
          <w:sz w:val="22"/>
        </w:rPr>
        <w:t>руководство;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37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профилактика;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40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патриотическое</w:t>
      </w:r>
      <w:r>
        <w:rPr>
          <w:spacing w:val="-3"/>
          <w:sz w:val="22"/>
        </w:rPr>
        <w:t xml:space="preserve"> </w:t>
      </w:r>
      <w:r>
        <w:rPr>
          <w:sz w:val="22"/>
        </w:rPr>
        <w:t>«Россия</w:t>
      </w:r>
      <w:r>
        <w:rPr>
          <w:spacing w:val="-5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священная</w:t>
      </w:r>
      <w:r>
        <w:rPr>
          <w:spacing w:val="-3"/>
          <w:sz w:val="22"/>
        </w:rPr>
        <w:t xml:space="preserve"> </w:t>
      </w:r>
      <w:r>
        <w:rPr>
          <w:sz w:val="22"/>
        </w:rPr>
        <w:t>наша</w:t>
      </w:r>
      <w:r>
        <w:rPr>
          <w:spacing w:val="-3"/>
          <w:sz w:val="22"/>
        </w:rPr>
        <w:t xml:space="preserve"> </w:t>
      </w:r>
      <w:r>
        <w:rPr>
          <w:sz w:val="22"/>
        </w:rPr>
        <w:t>держава»;</w:t>
      </w:r>
    </w:p>
    <w:p>
      <w:pPr>
        <w:pStyle w:val="ListParagraph"/>
        <w:numPr>
          <w:ilvl w:val="1"/>
          <w:numId w:val="19"/>
        </w:numPr>
        <w:tabs>
          <w:tab w:val="clear" w:pos="720"/>
          <w:tab w:val="left" w:pos="862" w:leader="none"/>
        </w:tabs>
        <w:spacing w:lineRule="auto" w:line="240" w:before="54" w:after="0"/>
        <w:ind w:left="861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школьные</w:t>
      </w:r>
      <w:r>
        <w:rPr>
          <w:spacing w:val="-1"/>
          <w:sz w:val="22"/>
        </w:rPr>
        <w:t xml:space="preserve"> </w:t>
      </w:r>
      <w:r>
        <w:rPr>
          <w:sz w:val="22"/>
        </w:rPr>
        <w:t>медиа.</w:t>
      </w:r>
    </w:p>
    <w:p>
      <w:pPr>
        <w:pStyle w:val="Style14"/>
        <w:ind w:left="0" w:right="0" w:hanging="0"/>
        <w:rPr>
          <w:rFonts w:ascii="Wingdings" w:hAnsi="Wingdings"/>
          <w:sz w:val="22"/>
        </w:rPr>
      </w:pPr>
      <w:r>
        <w:rPr/>
      </w:r>
    </w:p>
    <w:p>
      <w:pPr>
        <w:pStyle w:val="Style14"/>
        <w:spacing w:before="9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Style14"/>
        <w:spacing w:lineRule="auto" w:line="259"/>
        <w:ind w:left="141" w:right="546" w:firstLine="600"/>
        <w:rPr>
          <w:rFonts w:ascii="Wingdings" w:hAnsi="Wingdings"/>
          <w:sz w:val="22"/>
        </w:rPr>
      </w:pPr>
      <w:r>
        <w:rPr/>
        <w:t>Воспитательная работа школы является гуманистической. Она ориентирована на</w:t>
      </w:r>
      <w:r>
        <w:rPr>
          <w:spacing w:val="-57"/>
        </w:rPr>
        <w:t xml:space="preserve"> </w:t>
      </w:r>
      <w:r>
        <w:rPr/>
        <w:t>личность ребенка, на развитие его способностей, задатков, индивидуальности, на</w:t>
      </w:r>
      <w:r>
        <w:rPr>
          <w:spacing w:val="1"/>
        </w:rPr>
        <w:t xml:space="preserve"> </w:t>
      </w:r>
      <w:r>
        <w:rPr/>
        <w:t>подготовку</w:t>
      </w:r>
      <w:r>
        <w:rPr>
          <w:spacing w:val="-1"/>
        </w:rPr>
        <w:t xml:space="preserve"> </w:t>
      </w:r>
      <w:r>
        <w:rPr/>
        <w:t>его к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-2"/>
        </w:rPr>
        <w:t xml:space="preserve"> </w:t>
      </w:r>
      <w:r>
        <w:rPr/>
        <w:t>среди людей, взаимодействию с</w:t>
      </w:r>
      <w:r>
        <w:rPr>
          <w:spacing w:val="-1"/>
        </w:rPr>
        <w:t xml:space="preserve"> </w:t>
      </w:r>
      <w:r>
        <w:rPr/>
        <w:t>ними.</w:t>
      </w:r>
    </w:p>
    <w:p>
      <w:pPr>
        <w:pStyle w:val="Style14"/>
        <w:spacing w:lineRule="auto" w:line="259" w:before="160" w:after="0"/>
        <w:ind w:left="141" w:right="421" w:hanging="0"/>
        <w:rPr>
          <w:rFonts w:ascii="Wingdings" w:hAnsi="Wingdings"/>
          <w:sz w:val="22"/>
        </w:rPr>
      </w:pPr>
      <w:r>
        <w:rPr/>
        <w:t>Традиционно воспитательную работу ведут классные руководители, педагоги школы. В</w:t>
      </w:r>
      <w:r>
        <w:rPr>
          <w:spacing w:val="-57"/>
        </w:rPr>
        <w:t xml:space="preserve"> </w:t>
      </w:r>
      <w:r>
        <w:rPr/>
        <w:t>школе</w:t>
      </w:r>
      <w:r>
        <w:rPr>
          <w:spacing w:val="-2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11</w:t>
      </w:r>
      <w:r>
        <w:rPr/>
        <w:t xml:space="preserve"> классных</w:t>
      </w:r>
      <w:r>
        <w:rPr>
          <w:spacing w:val="-1"/>
        </w:rPr>
        <w:t xml:space="preserve"> </w:t>
      </w:r>
      <w:r>
        <w:rPr/>
        <w:t>руководителей.</w:t>
      </w:r>
    </w:p>
    <w:p>
      <w:pPr>
        <w:pStyle w:val="Style14"/>
        <w:spacing w:lineRule="auto" w:line="259" w:before="160" w:after="0"/>
        <w:ind w:left="141" w:right="495" w:firstLine="540"/>
        <w:rPr>
          <w:rFonts w:ascii="Wingdings" w:hAnsi="Wingdings"/>
          <w:sz w:val="22"/>
        </w:rPr>
      </w:pPr>
      <w:r>
        <w:rPr/>
        <w:t>Основу</w:t>
      </w:r>
      <w:r>
        <w:rPr>
          <w:spacing w:val="1"/>
        </w:rPr>
        <w:t xml:space="preserve"> </w:t>
      </w:r>
      <w:r>
        <w:rPr/>
        <w:t>воспитательной работы школы педагогический коллектив видит в</w:t>
      </w:r>
      <w:r>
        <w:rPr>
          <w:spacing w:val="1"/>
        </w:rPr>
        <w:t xml:space="preserve"> </w:t>
      </w:r>
      <w:r>
        <w:rPr/>
        <w:t>познавательной коллективной деятельности педагогов и учащихся. Учитывая</w:t>
      </w:r>
      <w:r>
        <w:rPr>
          <w:spacing w:val="1"/>
        </w:rPr>
        <w:t xml:space="preserve"> </w:t>
      </w:r>
      <w:r>
        <w:rPr/>
        <w:t>необходимость актуализации учения как главного вида деятельности школьников,</w:t>
      </w:r>
      <w:r>
        <w:rPr>
          <w:spacing w:val="1"/>
        </w:rPr>
        <w:t xml:space="preserve"> </w:t>
      </w:r>
      <w:r>
        <w:rPr/>
        <w:t>школа строит воспитательную работу на базе постоянного совершенствования</w:t>
      </w:r>
      <w:r>
        <w:rPr>
          <w:spacing w:val="1"/>
        </w:rPr>
        <w:t xml:space="preserve"> </w:t>
      </w:r>
      <w:r>
        <w:rPr/>
        <w:t>познавательной деятельности. Положительными предпосылками для этого является то,</w:t>
      </w:r>
      <w:r>
        <w:rPr>
          <w:spacing w:val="-57"/>
        </w:rPr>
        <w:t xml:space="preserve"> </w:t>
      </w:r>
      <w:r>
        <w:rPr/>
        <w:t>что</w:t>
      </w:r>
      <w:r>
        <w:rPr>
          <w:spacing w:val="-2"/>
        </w:rPr>
        <w:t xml:space="preserve"> </w:t>
      </w:r>
      <w:r>
        <w:rPr/>
        <w:t>большинству</w:t>
      </w:r>
      <w:r>
        <w:rPr>
          <w:spacing w:val="-1"/>
        </w:rPr>
        <w:t xml:space="preserve"> </w:t>
      </w:r>
      <w:r>
        <w:rPr/>
        <w:t>членов</w:t>
      </w:r>
      <w:r>
        <w:rPr>
          <w:spacing w:val="-2"/>
        </w:rPr>
        <w:t xml:space="preserve"> </w:t>
      </w:r>
      <w:r>
        <w:rPr/>
        <w:t>педагогического</w:t>
      </w:r>
      <w:r>
        <w:rPr>
          <w:spacing w:val="-1"/>
        </w:rPr>
        <w:t xml:space="preserve"> </w:t>
      </w:r>
      <w:r>
        <w:rPr/>
        <w:t>коллектива</w:t>
      </w:r>
      <w:r>
        <w:rPr>
          <w:spacing w:val="-2"/>
        </w:rPr>
        <w:t xml:space="preserve"> </w:t>
      </w:r>
      <w:r>
        <w:rPr/>
        <w:t>присущи достаточно</w:t>
      </w:r>
      <w:r>
        <w:rPr>
          <w:spacing w:val="-1"/>
        </w:rPr>
        <w:t xml:space="preserve"> </w:t>
      </w:r>
      <w:r>
        <w:rPr/>
        <w:t>высокое</w:t>
      </w:r>
    </w:p>
    <w:p>
      <w:pPr>
        <w:pStyle w:val="Style14"/>
        <w:spacing w:lineRule="auto" w:line="259"/>
        <w:ind w:left="141" w:right="241" w:hanging="0"/>
        <w:rPr>
          <w:rFonts w:ascii="Wingdings" w:hAnsi="Wingdings"/>
          <w:sz w:val="22"/>
        </w:rPr>
      </w:pPr>
      <w:r>
        <w:rPr/>
        <w:t>профессиональное мастерство, значительный творческий потенциал, стремление к новым</w:t>
      </w:r>
      <w:r>
        <w:rPr>
          <w:spacing w:val="-57"/>
        </w:rPr>
        <w:t xml:space="preserve"> </w:t>
      </w:r>
      <w:r>
        <w:rPr/>
        <w:t>начинаниям.</w:t>
      </w:r>
    </w:p>
    <w:p>
      <w:pPr>
        <w:pStyle w:val="Style14"/>
        <w:spacing w:lineRule="auto" w:line="259" w:before="157" w:after="0"/>
        <w:ind w:left="141" w:right="278" w:firstLine="540"/>
        <w:rPr>
          <w:rFonts w:ascii="Wingdings" w:hAnsi="Wingdings"/>
          <w:sz w:val="22"/>
        </w:rPr>
      </w:pPr>
      <w:r>
        <w:rPr/>
        <w:t>Главным условием становления познавательной деятельности в воспитательной</w:t>
      </w:r>
      <w:r>
        <w:rPr>
          <w:spacing w:val="1"/>
        </w:rPr>
        <w:t xml:space="preserve"> </w:t>
      </w:r>
      <w:r>
        <w:rPr/>
        <w:t>работе является раннее выявление способностей детей с последующей дифференциацией</w:t>
      </w:r>
      <w:r>
        <w:rPr>
          <w:spacing w:val="-57"/>
        </w:rPr>
        <w:t xml:space="preserve"> </w:t>
      </w:r>
      <w:r>
        <w:rPr/>
        <w:t>обучения.</w:t>
      </w:r>
      <w:r>
        <w:rPr>
          <w:spacing w:val="1"/>
        </w:rPr>
        <w:t xml:space="preserve"> </w:t>
      </w:r>
      <w:r>
        <w:rPr/>
        <w:t>При организации учебно-воспитательного процесса в центре стоит личность</w:t>
      </w:r>
      <w:r>
        <w:rPr>
          <w:spacing w:val="1"/>
        </w:rPr>
        <w:t xml:space="preserve"> </w:t>
      </w:r>
      <w:r>
        <w:rPr/>
        <w:t>ученика, его интересы, успехи. Основная задача педагогического коллектива создать в</w:t>
      </w:r>
      <w:r>
        <w:rPr>
          <w:spacing w:val="1"/>
        </w:rPr>
        <w:t xml:space="preserve"> </w:t>
      </w:r>
      <w:r>
        <w:rPr/>
        <w:t>школе такие условия, при которых успех к учебе становится реальным делом, а дети</w:t>
      </w:r>
      <w:r>
        <w:rPr>
          <w:spacing w:val="1"/>
        </w:rPr>
        <w:t xml:space="preserve"> </w:t>
      </w:r>
      <w:r>
        <w:rPr/>
        <w:t>могут учиться успешно, им создается благоприятная психологически комфортная</w:t>
      </w:r>
      <w:r>
        <w:rPr>
          <w:spacing w:val="1"/>
        </w:rPr>
        <w:t xml:space="preserve"> </w:t>
      </w:r>
      <w:r>
        <w:rPr/>
        <w:t>атмосфера, существует уважительное отношение к детям, терпимость к их мнению и</w:t>
      </w:r>
      <w:r>
        <w:rPr>
          <w:spacing w:val="1"/>
        </w:rPr>
        <w:t xml:space="preserve"> </w:t>
      </w:r>
      <w:r>
        <w:rPr/>
        <w:t>недостаткам</w:t>
      </w:r>
    </w:p>
    <w:p>
      <w:pPr>
        <w:pStyle w:val="2"/>
        <w:spacing w:before="159" w:after="0"/>
        <w:rPr>
          <w:u w:val="none"/>
        </w:rPr>
      </w:pPr>
      <w:r>
        <w:rPr>
          <w:u w:val="thick"/>
        </w:rPr>
        <w:t>Гражданско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патриотическое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59" w:before="181" w:after="0"/>
        <w:ind w:left="141" w:right="399" w:hanging="0"/>
        <w:rPr>
          <w:rFonts w:ascii="Wingdings" w:hAnsi="Wingdings"/>
          <w:sz w:val="22"/>
        </w:rPr>
      </w:pPr>
      <w:r>
        <w:rPr/>
        <w:t>Важнейшей составляющей является формирование у молодого поколения качеств</w:t>
      </w:r>
      <w:r>
        <w:rPr>
          <w:spacing w:val="1"/>
        </w:rPr>
        <w:t xml:space="preserve"> </w:t>
      </w:r>
      <w:r>
        <w:rPr/>
        <w:t>гражданина-патриота, готовности к выполнению гражданского долга, конституционных</w:t>
      </w:r>
      <w:r>
        <w:rPr>
          <w:spacing w:val="-57"/>
        </w:rPr>
        <w:t xml:space="preserve"> </w:t>
      </w:r>
      <w:r>
        <w:rPr/>
        <w:t>обязанностей, воспитание чувства любви к своей Родине, малой родине, тем местам, где</w:t>
      </w:r>
      <w:r>
        <w:rPr>
          <w:spacing w:val="-58"/>
        </w:rPr>
        <w:t xml:space="preserve"> </w:t>
      </w:r>
      <w:r>
        <w:rPr/>
        <w:t>мы</w:t>
      </w:r>
      <w:r>
        <w:rPr>
          <w:spacing w:val="-2"/>
        </w:rPr>
        <w:t xml:space="preserve"> </w:t>
      </w:r>
      <w:r>
        <w:rPr/>
        <w:t>живем, учимся,</w:t>
      </w:r>
      <w:r>
        <w:rPr>
          <w:spacing w:val="-1"/>
        </w:rPr>
        <w:t xml:space="preserve"> </w:t>
      </w:r>
      <w:r>
        <w:rPr/>
        <w:t>растем.</w:t>
      </w:r>
    </w:p>
    <w:tbl>
      <w:tblPr>
        <w:tblW w:w="9338" w:type="dxa"/>
        <w:jc w:val="left"/>
        <w:tblInd w:w="15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22"/>
        <w:gridCol w:w="6415"/>
      </w:tblGrid>
      <w:tr>
        <w:trPr>
          <w:trHeight w:val="277" w:hRule="atLeast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1084" w:right="10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8"/>
              <w:ind w:left="2431" w:right="24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>
        <w:trPr>
          <w:trHeight w:val="3969" w:hRule="atLeast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526" w:hanging="0"/>
              <w:jc w:val="left"/>
              <w:rPr>
                <w:sz w:val="24"/>
              </w:rPr>
            </w:pPr>
            <w:r>
              <w:rPr>
                <w:sz w:val="24"/>
              </w:rPr>
              <w:t>2 сентября – День воинской славы России –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275" w:hanging="0"/>
              <w:jc w:val="left"/>
              <w:rPr>
                <w:sz w:val="24"/>
              </w:rPr>
            </w:pPr>
            <w:r>
              <w:rPr>
                <w:sz w:val="24"/>
              </w:rPr>
              <w:t>8 сентября – День воинской славы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Бородинское сражение русской армии под командованием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французской армией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(1812)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1297" w:hanging="0"/>
              <w:jc w:val="left"/>
              <w:rPr>
                <w:sz w:val="24"/>
              </w:rPr>
            </w:pPr>
            <w:r>
              <w:rPr>
                <w:sz w:val="24"/>
              </w:rPr>
              <w:t>8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День памяти жертв 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286" w:hanging="0"/>
              <w:jc w:val="left"/>
              <w:rPr>
                <w:sz w:val="24"/>
              </w:rPr>
            </w:pPr>
            <w:r>
              <w:rPr>
                <w:sz w:val="24"/>
              </w:rPr>
              <w:t>11 сентября – День воинской славы России. Победа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русской эскадры под командованием Ф.Ф. Ушакова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турецкой эскадрой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(1790).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172" w:hanging="0"/>
              <w:jc w:val="left"/>
              <w:rPr>
                <w:sz w:val="24"/>
              </w:rPr>
            </w:pPr>
            <w:r>
              <w:rPr>
                <w:sz w:val="24"/>
              </w:rPr>
              <w:t>21 сентября – День воинской славы. Победа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полков во главе с великим князем Дмитрием Донским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монголо-татарскими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Куликовской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(1380).</w:t>
            </w:r>
          </w:p>
        </w:tc>
      </w:tr>
      <w:tr>
        <w:trPr>
          <w:trHeight w:val="1655" w:hRule="atLeast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782" w:hanging="0"/>
              <w:jc w:val="left"/>
              <w:rPr>
                <w:sz w:val="24"/>
              </w:rPr>
            </w:pPr>
            <w:r>
              <w:rPr>
                <w:sz w:val="24"/>
              </w:rPr>
              <w:t>30 октября – День памяти жертв 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репрессий.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802" w:hanging="0"/>
              <w:jc w:val="left"/>
              <w:rPr>
                <w:sz w:val="24"/>
              </w:rPr>
            </w:pPr>
            <w:r>
              <w:rPr>
                <w:sz w:val="24"/>
              </w:rPr>
              <w:t>Праздник белых журавлей. Праздник поэзии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павших на полях сражений во всех войнах.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Гамзатова.</w:t>
            </w:r>
          </w:p>
        </w:tc>
      </w:tr>
      <w:tr>
        <w:trPr>
          <w:trHeight w:val="3311" w:hRule="atLeast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367" w:hanging="0"/>
              <w:jc w:val="left"/>
              <w:rPr>
                <w:sz w:val="24"/>
              </w:rPr>
            </w:pPr>
            <w:r>
              <w:rPr>
                <w:sz w:val="24"/>
              </w:rPr>
              <w:t>4 ноября - День народного единства.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Москвы силами народного ополчения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Кузьмы Минина и Дмитрия Пожарского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(1612 г.)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248" w:hanging="0"/>
              <w:jc w:val="left"/>
              <w:rPr>
                <w:sz w:val="24"/>
              </w:rPr>
            </w:pPr>
            <w:r>
              <w:rPr>
                <w:sz w:val="24"/>
              </w:rPr>
              <w:t>7 ноября – День воинской славы России 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военного парада на Красной площади в городе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 в ознаменование двадцать четвертой годовщины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Октябрьской социалистической революции (1941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>
            <w:pPr>
              <w:pStyle w:val="TableParagraph"/>
              <w:spacing w:before="3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816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Октябрьской революции 1917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памятная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дата.</w:t>
            </w:r>
          </w:p>
        </w:tc>
      </w:tr>
      <w:tr>
        <w:trPr>
          <w:trHeight w:val="4691" w:hRule="atLeast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480" w:hanging="0"/>
              <w:jc w:val="left"/>
              <w:rPr>
                <w:sz w:val="24"/>
              </w:rPr>
            </w:pPr>
            <w:r>
              <w:rPr>
                <w:sz w:val="24"/>
              </w:rPr>
              <w:t>1 декабря – День воинской славы. День 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эскадры под командованием П.С. Нахимова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турецкой эскадрой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мыса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(1853).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555" w:hanging="0"/>
              <w:jc w:val="left"/>
              <w:rPr>
                <w:sz w:val="24"/>
              </w:rPr>
            </w:pPr>
            <w:r>
              <w:rPr>
                <w:sz w:val="24"/>
              </w:rPr>
              <w:t>1 декабря – 125 лет со дня рождения Георгия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Константиновича Жукова (1896-1974), военачальника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деятеля.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816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138" w:hanging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 войск против немецко-фашистских войск в битве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(1941).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816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625" w:hanging="0"/>
              <w:jc w:val="left"/>
              <w:rPr>
                <w:sz w:val="24"/>
              </w:rPr>
            </w:pPr>
            <w:r>
              <w:rPr>
                <w:sz w:val="24"/>
              </w:rPr>
              <w:t>21 декабря – 125 лет дня рождения Константина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Константиновича Рокоссовского (1896-1968),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военачальника.</w:t>
            </w:r>
          </w:p>
          <w:p>
            <w:pPr>
              <w:pStyle w:val="TableParagraph"/>
              <w:tabs>
                <w:tab w:val="clear" w:pos="720"/>
                <w:tab w:val="left" w:pos="815" w:leader="none"/>
              </w:tabs>
              <w:spacing w:lineRule="atLeast" w:line="270"/>
              <w:ind w:left="107" w:right="697" w:hanging="0"/>
              <w:rPr>
                <w:sz w:val="24"/>
              </w:rPr>
            </w:pPr>
            <w:r>
              <w:rPr>
                <w:sz w:val="24"/>
              </w:rPr>
              <w:t>5.</w:t>
              <w:tab/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турецкой крепости Измаил русскими войсками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 Суворова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(1790).</w:t>
            </w:r>
          </w:p>
        </w:tc>
      </w:tr>
    </w:tbl>
    <w:p>
      <w:pPr>
        <w:sectPr>
          <w:type w:val="nextPage"/>
          <w:pgSz w:w="11906" w:h="16838"/>
          <w:pgMar w:left="1560" w:right="70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 w:before="0" w:after="0"/>
        <w:rPr>
          <w:sz w:val="24"/>
        </w:rPr>
      </w:pPr>
      <w:r>
        <w:rPr>
          <w:sz w:val="24"/>
        </w:rPr>
      </w:r>
    </w:p>
    <w:p>
      <w:pPr>
        <w:pStyle w:val="2"/>
        <w:rPr>
          <w:u w:val="none"/>
        </w:rPr>
      </w:pPr>
      <w:r>
        <w:rPr>
          <w:u w:val="thick"/>
        </w:rPr>
        <w:t>Нравственно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эстетическое</w:t>
      </w:r>
    </w:p>
    <w:p>
      <w:pPr>
        <w:pStyle w:val="Style14"/>
        <w:spacing w:lineRule="auto" w:line="259" w:before="182" w:after="0"/>
        <w:ind w:left="141" w:right="779" w:hanging="0"/>
        <w:rPr>
          <w:rFonts w:ascii="Wingdings" w:hAnsi="Wingdings"/>
          <w:sz w:val="22"/>
        </w:rPr>
      </w:pPr>
      <w:r>
        <w:rPr/>
        <w:t>Одним из важнейших звеньев в воспитательной работе является нравственно -</w:t>
      </w:r>
      <w:r>
        <w:rPr>
          <w:spacing w:val="1"/>
        </w:rPr>
        <w:t xml:space="preserve"> </w:t>
      </w:r>
      <w:r>
        <w:rPr/>
        <w:t>эстетическое воспитание, направленное на формирование у обучающихся основных</w:t>
      </w:r>
      <w:r>
        <w:rPr>
          <w:spacing w:val="-57"/>
        </w:rPr>
        <w:t xml:space="preserve"> </w:t>
      </w:r>
      <w:r>
        <w:rPr/>
        <w:t>нравственных правил и идеалов норм общения, развитие толерантности и</w:t>
      </w:r>
      <w:r>
        <w:rPr>
          <w:spacing w:val="1"/>
        </w:rPr>
        <w:t xml:space="preserve"> </w:t>
      </w:r>
      <w:r>
        <w:rPr/>
        <w:t>интернационализма, культурных потребностей, раскрытие творческих способностей</w:t>
      </w:r>
      <w:r>
        <w:rPr>
          <w:spacing w:val="-58"/>
        </w:rPr>
        <w:t xml:space="preserve"> </w:t>
      </w:r>
      <w:r>
        <w:rPr/>
        <w:t>детей,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художественного</w:t>
      </w:r>
      <w:r>
        <w:rPr>
          <w:spacing w:val="-1"/>
        </w:rPr>
        <w:t xml:space="preserve"> </w:t>
      </w:r>
      <w:r>
        <w:rPr/>
        <w:t>(эстетического)</w:t>
      </w:r>
      <w:r>
        <w:rPr>
          <w:spacing w:val="-1"/>
        </w:rPr>
        <w:t xml:space="preserve"> </w:t>
      </w:r>
      <w:r>
        <w:rPr/>
        <w:t>потенциала</w:t>
      </w:r>
      <w:r>
        <w:rPr>
          <w:spacing w:val="-2"/>
        </w:rPr>
        <w:t xml:space="preserve"> </w:t>
      </w:r>
      <w:r>
        <w:rPr/>
        <w:t>личности.</w:t>
      </w:r>
    </w:p>
    <w:p>
      <w:pPr>
        <w:pStyle w:val="Style14"/>
        <w:rPr>
          <w:rFonts w:ascii="Wingdings" w:hAnsi="Wingdings"/>
          <w:sz w:val="22"/>
        </w:rPr>
      </w:pPr>
      <w:r>
        <w:rPr/>
        <w:t>В</w:t>
      </w:r>
      <w:r>
        <w:rPr>
          <w:spacing w:val="-2"/>
        </w:rPr>
        <w:t xml:space="preserve"> </w:t>
      </w:r>
      <w:r>
        <w:rPr/>
        <w:t>рамках</w:t>
      </w:r>
      <w:r>
        <w:rPr>
          <w:spacing w:val="-2"/>
        </w:rPr>
        <w:t xml:space="preserve"> </w:t>
      </w:r>
      <w:r>
        <w:rPr/>
        <w:t>данного</w:t>
      </w:r>
      <w:r>
        <w:rPr>
          <w:spacing w:val="-2"/>
        </w:rPr>
        <w:t xml:space="preserve"> </w:t>
      </w:r>
      <w:r>
        <w:rPr/>
        <w:t>направления</w:t>
      </w:r>
      <w:r>
        <w:rPr>
          <w:spacing w:val="-1"/>
        </w:rPr>
        <w:t xml:space="preserve"> </w:t>
      </w:r>
      <w:r>
        <w:rPr/>
        <w:t>прошли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мероприятия:</w:t>
      </w:r>
    </w:p>
    <w:p>
      <w:pPr>
        <w:pStyle w:val="Style14"/>
        <w:spacing w:before="8" w:after="1"/>
        <w:ind w:left="0" w:right="0" w:hanging="0"/>
        <w:rPr>
          <w:sz w:val="15"/>
        </w:rPr>
      </w:pPr>
      <w:r>
        <w:rPr>
          <w:sz w:val="15"/>
        </w:rPr>
      </w:r>
    </w:p>
    <w:tbl>
      <w:tblPr>
        <w:tblW w:w="9346" w:type="dxa"/>
        <w:jc w:val="left"/>
        <w:tblInd w:w="15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2"/>
        <w:gridCol w:w="7223"/>
      </w:tblGrid>
      <w:tr>
        <w:trPr>
          <w:trHeight w:val="277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705" w:right="700" w:hanging="0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2899" w:right="2887" w:hanging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</w:tr>
      <w:tr>
        <w:trPr>
          <w:trHeight w:val="1646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48" w:leader="none"/>
              </w:tabs>
              <w:spacing w:lineRule="exact" w:line="275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Месячник безопасности (мероприятия по профилактике ДДТТ,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 экстремизма, терроризма,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маршрута «Дом-школа-дом», учебно-тренировочная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</w:tr>
      <w:tr>
        <w:trPr>
          <w:trHeight w:val="3401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15" w:leader="none"/>
                <w:tab w:val="left" w:pos="816" w:leader="none"/>
              </w:tabs>
              <w:bidi w:val="0"/>
              <w:spacing w:lineRule="auto" w:line="240" w:before="0" w:after="0"/>
              <w:ind w:left="22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Международный день пожилых людей «Золото прожитых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15" w:leader="none"/>
                <w:tab w:val="left" w:pos="816" w:leader="none"/>
              </w:tabs>
              <w:bidi w:val="0"/>
              <w:spacing w:lineRule="auto" w:line="240" w:before="0" w:after="0"/>
              <w:ind w:left="220" w:right="57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Международный день учителя «Учителями славится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Р</w:t>
            </w:r>
            <w:r>
              <w:rPr>
                <w:sz w:val="24"/>
              </w:rPr>
              <w:t>оссия».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21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 #Вместе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ярче.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15" w:leader="none"/>
                <w:tab w:val="left" w:pos="816" w:leader="none"/>
              </w:tabs>
              <w:bidi w:val="0"/>
              <w:spacing w:lineRule="auto" w:line="240" w:before="0" w:after="0"/>
              <w:ind w:left="22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>Урок в библиотеке: «Международный день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21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 гостях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 Осени»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75" w:leader="none"/>
                <w:tab w:val="left" w:pos="876" w:leader="none"/>
              </w:tabs>
              <w:bidi w:val="0"/>
              <w:spacing w:lineRule="auto" w:line="240" w:before="0" w:after="0"/>
              <w:ind w:left="220" w:right="57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открыток)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21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21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поделки.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tLeast" w:line="270" w:before="0" w:after="0"/>
              <w:ind w:left="214" w:right="1163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sz w:val="24"/>
              </w:rPr>
              <w:t>Всемирный день защиты животных «Эти забавные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</w:tc>
      </w:tr>
      <w:tr>
        <w:trPr>
          <w:trHeight w:val="1655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48" w:leader="none"/>
              </w:tabs>
              <w:spacing w:lineRule="exact" w:line="275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слепых.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107" w:right="376" w:hanging="0"/>
              <w:jc w:val="left"/>
              <w:rPr>
                <w:sz w:val="24"/>
              </w:rPr>
            </w:pPr>
            <w:r>
              <w:rPr>
                <w:sz w:val="24"/>
              </w:rPr>
              <w:t>День матери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ко дню матери «Святость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материнства».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48" w:leader="none"/>
              </w:tabs>
              <w:spacing w:lineRule="exact" w:line="257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Пятиклассники.</w:t>
            </w:r>
          </w:p>
        </w:tc>
      </w:tr>
      <w:tr>
        <w:trPr>
          <w:trHeight w:val="2881" w:hRule="atLeast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107" w:right="219" w:hanging="0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Тематический декадник «Закон и порядок» (классные часы «Что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107" w:right="705" w:hanging="0"/>
              <w:jc w:val="left"/>
              <w:rPr>
                <w:sz w:val="24"/>
              </w:rPr>
            </w:pPr>
            <w:r>
              <w:rPr>
                <w:sz w:val="24"/>
              </w:rPr>
              <w:t>Декада правовых знаний и помощи детям (классные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творческих работ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 «Если бы я стал президентом», «Легко ли всегда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честным?»)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48" w:leader="none"/>
              </w:tabs>
              <w:spacing w:lineRule="auto" w:line="240" w:before="0" w:after="0"/>
              <w:ind w:left="3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 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 у сказки».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89" w:leader="none"/>
              </w:tabs>
              <w:spacing w:lineRule="auto" w:line="240" w:before="0" w:after="0"/>
              <w:ind w:left="107" w:right="2911" w:hanging="0"/>
              <w:jc w:val="left"/>
              <w:rPr>
                <w:sz w:val="24"/>
              </w:rPr>
            </w:pPr>
            <w:r>
              <w:rPr>
                <w:sz w:val="24"/>
              </w:rPr>
              <w:t>«В мастерской у Деда Мороза».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6.Международный день 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</w:tr>
    </w:tbl>
    <w:p>
      <w:pPr>
        <w:sectPr>
          <w:type w:val="nextPage"/>
          <w:pgSz w:w="11906" w:h="16838"/>
          <w:pgMar w:left="1560" w:right="7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lineRule="auto" w:line="259" w:before="70" w:after="0"/>
        <w:ind w:left="141" w:right="547" w:firstLine="180"/>
        <w:rPr>
          <w:sz w:val="24"/>
        </w:rPr>
      </w:pPr>
      <w:r>
        <w:rPr>
          <w:b/>
          <w:i/>
          <w:u w:val="thick"/>
        </w:rPr>
        <w:t>Организация ученического самоуправления</w:t>
      </w:r>
      <w:r>
        <w:rPr>
          <w:b/>
          <w:i/>
        </w:rPr>
        <w:t xml:space="preserve"> </w:t>
      </w:r>
      <w:r>
        <w:rPr/>
        <w:t>является актуальной социально-</w:t>
      </w:r>
      <w:r>
        <w:rPr>
          <w:spacing w:val="1"/>
        </w:rPr>
        <w:t xml:space="preserve"> </w:t>
      </w:r>
      <w:r>
        <w:rPr/>
        <w:t>педагогической задачей. Развитию личности способствует содержание деятельности, в</w:t>
      </w:r>
      <w:r>
        <w:rPr>
          <w:spacing w:val="-57"/>
        </w:rPr>
        <w:t xml:space="preserve"> </w:t>
      </w:r>
      <w:r>
        <w:rPr/>
        <w:t>которую</w:t>
      </w:r>
      <w:r>
        <w:rPr>
          <w:spacing w:val="-1"/>
        </w:rPr>
        <w:t xml:space="preserve"> </w:t>
      </w:r>
      <w:r>
        <w:rPr/>
        <w:t>вовлекается</w:t>
      </w:r>
      <w:r>
        <w:rPr>
          <w:spacing w:val="-1"/>
        </w:rPr>
        <w:t xml:space="preserve"> </w:t>
      </w:r>
      <w:r>
        <w:rPr/>
        <w:t>ребенок, проходя</w:t>
      </w:r>
      <w:r>
        <w:rPr>
          <w:spacing w:val="-1"/>
        </w:rPr>
        <w:t xml:space="preserve"> </w:t>
      </w:r>
      <w:r>
        <w:rPr/>
        <w:t>школу ученического</w:t>
      </w:r>
      <w:r>
        <w:rPr>
          <w:spacing w:val="-1"/>
        </w:rPr>
        <w:t xml:space="preserve"> </w:t>
      </w:r>
      <w:r>
        <w:rPr/>
        <w:t>самоуправления.</w:t>
      </w:r>
    </w:p>
    <w:p>
      <w:pPr>
        <w:pStyle w:val="Style14"/>
        <w:spacing w:lineRule="auto" w:line="259" w:before="159" w:after="0"/>
        <w:ind w:left="141" w:right="428" w:hanging="0"/>
        <w:rPr>
          <w:sz w:val="24"/>
        </w:rPr>
      </w:pPr>
      <w:r>
        <w:rPr/>
        <w:t>Участвуя в деятельности ученического самоуправления, учащиеся приобретают</w:t>
      </w:r>
      <w:r>
        <w:rPr>
          <w:spacing w:val="1"/>
        </w:rPr>
        <w:t xml:space="preserve"> </w:t>
      </w:r>
      <w:r>
        <w:rPr/>
        <w:t>гражданские качества, получают опыт социализации, многие развивают свои лидерские</w:t>
      </w:r>
      <w:r>
        <w:rPr>
          <w:spacing w:val="-57"/>
        </w:rPr>
        <w:t xml:space="preserve"> </w:t>
      </w:r>
      <w:r>
        <w:rPr/>
        <w:t>таланты. Поэтому усиление роли и повышение статуса ученического самоуправления</w:t>
      </w:r>
      <w:r>
        <w:rPr>
          <w:spacing w:val="1"/>
        </w:rPr>
        <w:t xml:space="preserve"> </w:t>
      </w:r>
      <w:r>
        <w:rPr/>
        <w:t>было</w:t>
      </w:r>
      <w:r>
        <w:rPr>
          <w:spacing w:val="-1"/>
        </w:rPr>
        <w:t xml:space="preserve"> </w:t>
      </w:r>
      <w:r>
        <w:rPr/>
        <w:t>приоритетной</w:t>
      </w:r>
      <w:r>
        <w:rPr>
          <w:spacing w:val="1"/>
        </w:rPr>
        <w:t xml:space="preserve"> </w:t>
      </w:r>
      <w:r>
        <w:rPr/>
        <w:t>задачей.</w:t>
      </w:r>
    </w:p>
    <w:p>
      <w:pPr>
        <w:pStyle w:val="Style14"/>
        <w:spacing w:lineRule="auto" w:line="259" w:before="159" w:after="0"/>
        <w:ind w:left="141" w:right="798" w:hanging="0"/>
        <w:rPr>
          <w:sz w:val="24"/>
        </w:rPr>
      </w:pPr>
      <w:r>
        <w:rPr/>
        <w:t xml:space="preserve">В школе состоялись выборы Президента. Почетную должность заняла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Анфилофьева Надежда</w:t>
      </w:r>
      <w:r>
        <w:rPr/>
        <w:t>,</w:t>
      </w:r>
      <w:r>
        <w:rPr>
          <w:spacing w:val="-1"/>
        </w:rPr>
        <w:t xml:space="preserve"> </w:t>
      </w:r>
      <w:r>
        <w:rPr/>
        <w:t>ученица</w:t>
      </w:r>
      <w:r>
        <w:rPr>
          <w:spacing w:val="-1"/>
        </w:rPr>
        <w:t xml:space="preserve"> </w:t>
      </w:r>
      <w:r>
        <w:rPr/>
        <w:t>9 класса.</w:t>
      </w:r>
    </w:p>
    <w:p>
      <w:pPr>
        <w:pStyle w:val="Style14"/>
        <w:spacing w:lineRule="auto" w:line="259" w:before="160" w:after="0"/>
        <w:ind w:left="141" w:right="318" w:hanging="0"/>
        <w:rPr>
          <w:sz w:val="24"/>
        </w:rPr>
      </w:pPr>
      <w:r>
        <w:rPr/>
        <w:t>В школе действует волонтерский отряд «Добрые сердца» под руководством социального</w:t>
      </w:r>
      <w:r>
        <w:rPr>
          <w:spacing w:val="-57"/>
        </w:rPr>
        <w:t xml:space="preserve"> </w:t>
      </w:r>
      <w:r>
        <w:rPr/>
        <w:t>педагога</w:t>
      </w:r>
      <w:r>
        <w:rPr>
          <w:spacing w:val="-2"/>
        </w:rPr>
        <w:t xml:space="preserve"> </w:t>
      </w:r>
      <w:r>
        <w:rPr/>
        <w:t xml:space="preserve">–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Киселёвой Лидии Александровны</w:t>
      </w:r>
    </w:p>
    <w:p>
      <w:pPr>
        <w:pStyle w:val="Style14"/>
        <w:spacing w:before="160" w:after="0"/>
        <w:rPr>
          <w:sz w:val="24"/>
        </w:rPr>
      </w:pPr>
      <w:r>
        <w:rPr/>
        <w:t>Волонтерами</w:t>
      </w:r>
      <w:r>
        <w:rPr>
          <w:spacing w:val="-1"/>
        </w:rPr>
        <w:t xml:space="preserve"> </w:t>
      </w:r>
      <w:r>
        <w:rPr/>
        <w:t>были</w:t>
      </w:r>
      <w:r>
        <w:rPr>
          <w:spacing w:val="-1"/>
        </w:rPr>
        <w:t xml:space="preserve"> </w:t>
      </w:r>
      <w:r>
        <w:rPr/>
        <w:t>организованы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проведены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мероприятия:</w:t>
      </w:r>
    </w:p>
    <w:p>
      <w:pPr>
        <w:pStyle w:val="Style14"/>
        <w:spacing w:before="11" w:after="0"/>
        <w:ind w:left="0" w:right="0" w:hanging="0"/>
        <w:rPr>
          <w:sz w:val="15"/>
        </w:rPr>
      </w:pPr>
      <w:r>
        <w:rPr>
          <w:sz w:val="15"/>
        </w:rPr>
      </w:r>
    </w:p>
    <w:tbl>
      <w:tblPr>
        <w:tblW w:w="9346" w:type="dxa"/>
        <w:jc w:val="left"/>
        <w:tblInd w:w="15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404"/>
        <w:gridCol w:w="6941"/>
      </w:tblGrid>
      <w:tr>
        <w:trPr>
          <w:trHeight w:val="275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825" w:right="8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2692" w:right="268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>
        <w:trPr>
          <w:trHeight w:val="576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28" w:leader="none"/>
              </w:tabs>
              <w:spacing w:lineRule="exact" w:line="275" w:before="0" w:after="0"/>
              <w:ind w:left="8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28" w:leader="none"/>
              </w:tabs>
              <w:spacing w:lineRule="atLeast" w:line="270" w:before="0" w:after="0"/>
              <w:ind w:left="827" w:right="99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Игровая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>
        <w:trPr>
          <w:trHeight w:val="551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28" w:leader="none"/>
              </w:tabs>
              <w:spacing w:lineRule="exact" w:line="275" w:before="0" w:after="0"/>
              <w:ind w:left="8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28" w:leader="none"/>
              </w:tabs>
              <w:spacing w:lineRule="exact" w:line="257" w:before="0" w:after="0"/>
              <w:ind w:left="8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«Переменка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</w:tr>
      <w:tr>
        <w:trPr>
          <w:trHeight w:val="827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28" w:leader="none"/>
              </w:tabs>
              <w:spacing w:lineRule="exact" w:line="275" w:before="0" w:after="0"/>
              <w:ind w:left="8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Флешмоб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"Разукрасим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мы"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28" w:leader="none"/>
              </w:tabs>
              <w:spacing w:lineRule="atLeast" w:line="270" w:before="0" w:after="0"/>
              <w:ind w:left="827" w:right="158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Международный день отказа от курения. Акция: «Чистые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легкие».</w:t>
            </w:r>
          </w:p>
        </w:tc>
      </w:tr>
      <w:tr>
        <w:trPr>
          <w:trHeight w:val="553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75" w:before="0" w:after="0"/>
              <w:ind w:left="92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волонтера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(добровольца)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59" w:before="0" w:after="0"/>
              <w:ind w:left="92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 пернатому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</w:p>
        </w:tc>
      </w:tr>
    </w:tbl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2"/>
        <w:spacing w:before="156" w:after="0"/>
        <w:rPr>
          <w:u w:val="none"/>
        </w:rPr>
      </w:pPr>
      <w:r>
        <w:rPr>
          <w:u w:val="thick"/>
        </w:rPr>
        <w:t>Профилактика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правонарушений.</w:t>
      </w:r>
    </w:p>
    <w:p>
      <w:pPr>
        <w:pStyle w:val="Style14"/>
        <w:spacing w:lineRule="auto" w:line="259" w:before="182" w:after="0"/>
        <w:ind w:left="141" w:right="416" w:hanging="0"/>
        <w:rPr>
          <w:sz w:val="24"/>
        </w:rPr>
      </w:pPr>
      <w:r>
        <w:rPr/>
        <w:t xml:space="preserve">Всего в СОШ обучается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139</w:t>
      </w:r>
      <w:r>
        <w:rPr/>
        <w:t xml:space="preserve"> обучающихся. На внутри</w:t>
      </w:r>
      <w:r>
        <w:rPr>
          <w:spacing w:val="1"/>
        </w:rPr>
        <w:t xml:space="preserve"> </w:t>
      </w:r>
      <w:r>
        <w:rPr/>
        <w:t xml:space="preserve">школьном учете, учете ПДН, КДН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состоит 3 обучающихся</w:t>
      </w:r>
      <w:r>
        <w:rPr/>
        <w:t xml:space="preserve">. Имеется «группа риска» -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2</w:t>
      </w:r>
      <w:r>
        <w:rPr>
          <w:spacing w:val="-57"/>
        </w:rPr>
        <w:t xml:space="preserve"> </w:t>
      </w:r>
      <w:r>
        <w:rPr/>
        <w:t>человек</w:t>
      </w:r>
      <w:r>
        <w:rPr/>
        <w:t>а</w:t>
      </w:r>
      <w:r>
        <w:rPr/>
        <w:t>.</w:t>
      </w:r>
    </w:p>
    <w:p>
      <w:pPr>
        <w:pStyle w:val="Style14"/>
        <w:spacing w:before="160" w:after="0"/>
        <w:ind w:left="201" w:right="0" w:hanging="0"/>
        <w:rPr>
          <w:sz w:val="24"/>
        </w:rPr>
      </w:pPr>
      <w:r>
        <w:rPr/>
        <w:t>В</w:t>
      </w:r>
      <w:r>
        <w:rPr>
          <w:spacing w:val="-1"/>
        </w:rPr>
        <w:t xml:space="preserve"> </w:t>
      </w:r>
      <w:r>
        <w:rPr/>
        <w:t>начале</w:t>
      </w:r>
      <w:r>
        <w:rPr>
          <w:spacing w:val="-2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года</w:t>
      </w:r>
      <w:r>
        <w:rPr>
          <w:spacing w:val="-2"/>
        </w:rPr>
        <w:t xml:space="preserve"> </w:t>
      </w:r>
      <w:r>
        <w:rPr/>
        <w:t>были составлены</w:t>
      </w:r>
      <w:r>
        <w:rPr>
          <w:spacing w:val="-2"/>
        </w:rPr>
        <w:t xml:space="preserve"> </w:t>
      </w:r>
      <w:r>
        <w:rPr/>
        <w:t>планы: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2" w:leader="none"/>
        </w:tabs>
        <w:spacing w:lineRule="auto" w:line="259" w:before="182" w:after="0"/>
        <w:ind w:left="861" w:right="237" w:hanging="360"/>
        <w:jc w:val="left"/>
        <w:rPr>
          <w:sz w:val="24"/>
        </w:rPr>
      </w:pPr>
      <w:r>
        <w:rPr>
          <w:sz w:val="24"/>
        </w:rPr>
        <w:t>«Предупреждение правонарушений и формирование законопослушного 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несовершеннолетних».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2" w:leader="none"/>
        </w:tabs>
        <w:spacing w:lineRule="exact" w:line="275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«Работа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«группы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риска»».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2" w:leader="none"/>
        </w:tabs>
        <w:spacing w:lineRule="auto" w:line="259" w:before="22" w:after="0"/>
        <w:ind w:left="861" w:right="208" w:hanging="360"/>
        <w:jc w:val="left"/>
        <w:rPr>
          <w:sz w:val="24"/>
        </w:rPr>
      </w:pPr>
      <w:r>
        <w:rPr>
          <w:sz w:val="24"/>
        </w:rPr>
        <w:t>Составлен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многодетных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семей, малоимущих семей.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2" w:leader="none"/>
        </w:tabs>
        <w:spacing w:lineRule="exact" w:line="275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Составлен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«группе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риска».</w:t>
      </w:r>
    </w:p>
    <w:p>
      <w:pPr>
        <w:pStyle w:val="Style14"/>
        <w:spacing w:before="182" w:after="0"/>
        <w:rPr>
          <w:sz w:val="24"/>
        </w:rPr>
      </w:pPr>
      <w:r>
        <w:rPr/>
        <w:t>В</w:t>
      </w:r>
      <w:r>
        <w:rPr>
          <w:spacing w:val="-2"/>
        </w:rPr>
        <w:t xml:space="preserve"> </w:t>
      </w:r>
      <w:r>
        <w:rPr/>
        <w:t>воспитательных</w:t>
      </w:r>
      <w:r>
        <w:rPr>
          <w:spacing w:val="-4"/>
        </w:rPr>
        <w:t xml:space="preserve"> </w:t>
      </w:r>
      <w:r>
        <w:rPr/>
        <w:t>планах</w:t>
      </w:r>
      <w:r>
        <w:rPr>
          <w:spacing w:val="-1"/>
        </w:rPr>
        <w:t xml:space="preserve"> </w:t>
      </w:r>
      <w:r>
        <w:rPr/>
        <w:t>классных</w:t>
      </w:r>
      <w:r>
        <w:rPr>
          <w:spacing w:val="-2"/>
        </w:rPr>
        <w:t xml:space="preserve"> </w:t>
      </w:r>
      <w:r>
        <w:rPr/>
        <w:t>руководителей имеется</w:t>
      </w:r>
      <w:r>
        <w:rPr>
          <w:spacing w:val="-2"/>
        </w:rPr>
        <w:t xml:space="preserve"> </w:t>
      </w:r>
      <w:r>
        <w:rPr/>
        <w:t>раздел</w:t>
      </w:r>
      <w:r>
        <w:rPr>
          <w:spacing w:val="-1"/>
        </w:rPr>
        <w:t xml:space="preserve"> </w:t>
      </w:r>
      <w:r>
        <w:rPr/>
        <w:t>«Работа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56"/>
        </w:rPr>
        <w:t xml:space="preserve"> </w:t>
      </w:r>
      <w:r>
        <w:rPr/>
        <w:t>детьми</w:t>
      </w:r>
    </w:p>
    <w:p>
      <w:pPr>
        <w:pStyle w:val="Style14"/>
        <w:spacing w:lineRule="auto" w:line="259" w:before="22" w:after="0"/>
        <w:ind w:left="141" w:right="416" w:hanging="0"/>
        <w:rPr>
          <w:sz w:val="24"/>
        </w:rPr>
      </w:pPr>
      <w:r>
        <w:rPr/>
        <w:t>«группы риска»», у каждого классного руководителя имеется индивидуальный план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такими</w:t>
      </w:r>
      <w:r>
        <w:rPr>
          <w:spacing w:val="-1"/>
        </w:rPr>
        <w:t xml:space="preserve"> </w:t>
      </w:r>
      <w:r>
        <w:rPr/>
        <w:t>детьми и</w:t>
      </w:r>
      <w:r>
        <w:rPr>
          <w:spacing w:val="-1"/>
        </w:rPr>
        <w:t xml:space="preserve"> </w:t>
      </w:r>
      <w:r>
        <w:rPr/>
        <w:t>ведется</w:t>
      </w:r>
      <w:r>
        <w:rPr>
          <w:spacing w:val="-2"/>
        </w:rPr>
        <w:t xml:space="preserve"> </w:t>
      </w:r>
      <w:r>
        <w:rPr/>
        <w:t>учёт</w:t>
      </w:r>
      <w:r>
        <w:rPr>
          <w:spacing w:val="-2"/>
        </w:rPr>
        <w:t xml:space="preserve"> </w:t>
      </w:r>
      <w:r>
        <w:rPr/>
        <w:t>проведенных</w:t>
      </w:r>
      <w:r>
        <w:rPr>
          <w:spacing w:val="-1"/>
        </w:rPr>
        <w:t xml:space="preserve"> </w:t>
      </w:r>
      <w:r>
        <w:rPr/>
        <w:t>индивидуальных</w:t>
      </w:r>
      <w:r>
        <w:rPr>
          <w:spacing w:val="-5"/>
        </w:rPr>
        <w:t xml:space="preserve"> </w:t>
      </w:r>
      <w:r>
        <w:rPr/>
        <w:t>бесед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детьми,</w:t>
      </w:r>
      <w:r>
        <w:rPr>
          <w:spacing w:val="-57"/>
        </w:rPr>
        <w:t xml:space="preserve"> </w:t>
      </w:r>
      <w:r>
        <w:rPr/>
        <w:t>посещений на дому. Работа с родителями детей «группы риска» фиксируется в листе</w:t>
      </w:r>
      <w:r>
        <w:rPr>
          <w:spacing w:val="1"/>
        </w:rPr>
        <w:t xml:space="preserve"> </w:t>
      </w:r>
      <w:r>
        <w:rPr/>
        <w:t>индивидуальной работы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родителями.</w:t>
      </w:r>
    </w:p>
    <w:p>
      <w:pPr>
        <w:sectPr>
          <w:type w:val="nextPage"/>
          <w:pgSz w:w="11906" w:h="16838"/>
          <w:pgMar w:left="1560" w:right="700" w:header="0" w:top="1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59" w:before="159" w:after="0"/>
        <w:ind w:left="141" w:right="575" w:hanging="0"/>
        <w:rPr>
          <w:sz w:val="24"/>
        </w:rPr>
      </w:pPr>
      <w:r>
        <w:rPr/>
        <w:t>В школе действует система работы по профилактике правонарушений, работает Совет</w:t>
      </w:r>
      <w:r>
        <w:rPr>
          <w:spacing w:val="-58"/>
        </w:rPr>
        <w:t xml:space="preserve"> </w:t>
      </w:r>
      <w:r>
        <w:rPr/>
        <w:t>профилактики,</w:t>
      </w:r>
      <w:r>
        <w:rPr>
          <w:spacing w:val="-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был</w:t>
      </w:r>
      <w:r>
        <w:rPr>
          <w:spacing w:val="-1"/>
        </w:rPr>
        <w:t xml:space="preserve"> </w:t>
      </w:r>
      <w:r>
        <w:rPr/>
        <w:t>сформирован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начале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года.</w:t>
      </w:r>
    </w:p>
    <w:p>
      <w:pPr>
        <w:pStyle w:val="Style14"/>
        <w:spacing w:lineRule="auto" w:line="259" w:before="72" w:after="0"/>
        <w:ind w:left="141" w:right="1563" w:hanging="0"/>
        <w:rPr>
          <w:sz w:val="24"/>
        </w:rPr>
      </w:pPr>
      <w:r>
        <w:rPr/>
        <w:t>За первое полугодие 2021- 2022 учебного года проведено 2 заседания Совета</w:t>
      </w:r>
      <w:r>
        <w:rPr>
          <w:spacing w:val="-57"/>
        </w:rPr>
        <w:t xml:space="preserve"> </w:t>
      </w:r>
      <w:r>
        <w:rPr/>
        <w:t>профилактики.</w:t>
      </w:r>
    </w:p>
    <w:p>
      <w:pPr>
        <w:pStyle w:val="Style14"/>
        <w:spacing w:lineRule="auto" w:line="259" w:before="154" w:after="0"/>
        <w:ind w:left="141" w:right="131" w:firstLine="540"/>
        <w:rPr>
          <w:sz w:val="24"/>
        </w:rPr>
      </w:pPr>
      <w:r>
        <w:rPr/>
        <w:t>Совет профилактики проводил оперативные мероприятия, направленные на изучение</w:t>
      </w:r>
      <w:r>
        <w:rPr>
          <w:spacing w:val="-57"/>
        </w:rPr>
        <w:t xml:space="preserve"> </w:t>
      </w:r>
      <w:r>
        <w:rPr/>
        <w:t>причин отклоняющегося поведения, условий проживания и воспитания ребенка в семье,</w:t>
      </w:r>
      <w:r>
        <w:rPr>
          <w:spacing w:val="1"/>
        </w:rPr>
        <w:t xml:space="preserve"> </w:t>
      </w:r>
      <w:r>
        <w:rPr/>
        <w:t>разрабатывается индивидуальный план работы, направленный на коррекцию поведения</w:t>
      </w:r>
      <w:r>
        <w:rPr>
          <w:spacing w:val="1"/>
        </w:rPr>
        <w:t xml:space="preserve"> </w:t>
      </w:r>
      <w:r>
        <w:rPr/>
        <w:t>учащихся, оказание психолого-педагогической поддержки. Члены Совета профилактики</w:t>
      </w:r>
      <w:r>
        <w:rPr>
          <w:spacing w:val="1"/>
        </w:rPr>
        <w:t xml:space="preserve"> </w:t>
      </w:r>
      <w:r>
        <w:rPr/>
        <w:t>участвовали не</w:t>
      </w:r>
      <w:r>
        <w:rPr>
          <w:spacing w:val="-1"/>
        </w:rPr>
        <w:t xml:space="preserve"> </w:t>
      </w:r>
      <w:r>
        <w:rPr/>
        <w:t>только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районных</w:t>
      </w:r>
      <w:r>
        <w:rPr>
          <w:spacing w:val="-2"/>
        </w:rPr>
        <w:t xml:space="preserve"> </w:t>
      </w:r>
      <w:r>
        <w:rPr/>
        <w:t>рейдовых мероприятиях,</w:t>
      </w:r>
      <w:r>
        <w:rPr>
          <w:spacing w:val="-4"/>
        </w:rPr>
        <w:t xml:space="preserve"> </w:t>
      </w:r>
      <w:r>
        <w:rPr/>
        <w:t>но и школьных операциях</w:t>
      </w:r>
    </w:p>
    <w:p>
      <w:pPr>
        <w:pStyle w:val="Style14"/>
        <w:spacing w:lineRule="auto" w:line="259"/>
        <w:ind w:left="141" w:right="168" w:hanging="0"/>
        <w:rPr>
          <w:sz w:val="24"/>
        </w:rPr>
      </w:pPr>
      <w:r>
        <w:rPr/>
        <w:t>«Подросток» по выявлению условий проживания и воспитания в семье учащихся «группы</w:t>
      </w:r>
      <w:r>
        <w:rPr>
          <w:spacing w:val="-57"/>
        </w:rPr>
        <w:t xml:space="preserve"> </w:t>
      </w:r>
      <w:r>
        <w:rPr/>
        <w:t>риска».</w:t>
      </w:r>
    </w:p>
    <w:p>
      <w:pPr>
        <w:pStyle w:val="Style14"/>
        <w:spacing w:lineRule="auto" w:line="259" w:before="160" w:after="0"/>
        <w:ind w:left="141" w:right="416" w:hanging="0"/>
        <w:rPr>
          <w:sz w:val="24"/>
        </w:rPr>
      </w:pPr>
      <w:r>
        <w:rPr/>
        <w:t>В течение полугодия организовывались встречи учащихся с сотрудниками</w:t>
      </w:r>
      <w:r>
        <w:rPr>
          <w:spacing w:val="1"/>
        </w:rPr>
        <w:t xml:space="preserve">  </w:t>
      </w:r>
      <w:r>
        <w:rPr>
          <w:spacing w:val="1"/>
        </w:rPr>
        <w:t>п</w:t>
      </w:r>
      <w:r>
        <w:rPr/>
        <w:t>равоохранительных</w:t>
      </w:r>
      <w:r>
        <w:rPr>
          <w:spacing w:val="-3"/>
        </w:rPr>
        <w:t xml:space="preserve"> </w:t>
      </w:r>
      <w:r>
        <w:rPr/>
        <w:t>органов,</w:t>
      </w:r>
      <w:r>
        <w:rPr>
          <w:spacing w:val="-3"/>
        </w:rPr>
        <w:t xml:space="preserve"> </w:t>
      </w:r>
      <w:r>
        <w:rPr/>
        <w:t>инспектором</w:t>
      </w:r>
      <w:r>
        <w:rPr>
          <w:spacing w:val="-4"/>
        </w:rPr>
        <w:t xml:space="preserve"> </w:t>
      </w:r>
      <w:r>
        <w:rPr/>
        <w:t>ПДН,</w:t>
      </w:r>
      <w:r>
        <w:rPr>
          <w:spacing w:val="-3"/>
        </w:rPr>
        <w:t xml:space="preserve"> </w:t>
      </w:r>
      <w:r>
        <w:rPr/>
        <w:t>была</w:t>
      </w:r>
      <w:r>
        <w:rPr>
          <w:spacing w:val="-4"/>
        </w:rPr>
        <w:t xml:space="preserve"> </w:t>
      </w:r>
      <w:r>
        <w:rPr/>
        <w:t>проведена</w:t>
      </w:r>
      <w:r>
        <w:rPr>
          <w:spacing w:val="-3"/>
        </w:rPr>
        <w:t xml:space="preserve"> </w:t>
      </w:r>
      <w:r>
        <w:rPr/>
        <w:t>Правовая</w:t>
      </w:r>
      <w:r>
        <w:rPr>
          <w:spacing w:val="-3"/>
        </w:rPr>
        <w:t xml:space="preserve"> </w:t>
      </w:r>
      <w:r>
        <w:rPr/>
        <w:t>неделя.</w:t>
      </w:r>
    </w:p>
    <w:p>
      <w:pPr>
        <w:pStyle w:val="Style14"/>
        <w:spacing w:before="160" w:after="0"/>
        <w:ind w:left="741" w:right="0" w:hanging="0"/>
        <w:rPr>
          <w:sz w:val="24"/>
        </w:rPr>
      </w:pPr>
      <w:r>
        <w:rPr/>
        <w:t>Члены</w:t>
      </w:r>
      <w:r>
        <w:rPr>
          <w:spacing w:val="-3"/>
        </w:rPr>
        <w:t xml:space="preserve"> </w:t>
      </w:r>
      <w:r>
        <w:rPr/>
        <w:t>Совета</w:t>
      </w:r>
      <w:r>
        <w:rPr>
          <w:spacing w:val="-3"/>
        </w:rPr>
        <w:t xml:space="preserve"> </w:t>
      </w:r>
      <w:r>
        <w:rPr/>
        <w:t>профилактики</w:t>
      </w:r>
      <w:r>
        <w:rPr>
          <w:spacing w:val="-1"/>
        </w:rPr>
        <w:t xml:space="preserve"> </w:t>
      </w:r>
      <w:r>
        <w:rPr/>
        <w:t>осуществляли</w:t>
      </w:r>
      <w:r>
        <w:rPr>
          <w:spacing w:val="-1"/>
        </w:rPr>
        <w:t xml:space="preserve"> </w:t>
      </w:r>
      <w:r>
        <w:rPr/>
        <w:t>контроль</w:t>
      </w:r>
      <w:r>
        <w:rPr>
          <w:spacing w:val="-3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занятостью</w:t>
      </w:r>
      <w:r>
        <w:rPr>
          <w:spacing w:val="-2"/>
        </w:rPr>
        <w:t xml:space="preserve"> </w:t>
      </w:r>
      <w:r>
        <w:rPr/>
        <w:t>учащихся</w:t>
      </w:r>
    </w:p>
    <w:p>
      <w:pPr>
        <w:pStyle w:val="Style14"/>
        <w:spacing w:lineRule="auto" w:line="259" w:before="22" w:after="0"/>
        <w:ind w:left="141" w:right="874" w:hanging="0"/>
        <w:rPr>
          <w:sz w:val="24"/>
        </w:rPr>
      </w:pPr>
      <w:r>
        <w:rPr/>
        <w:t>«группы риска» в ДОО. Особое внимание Совет профилактики уделял организации</w:t>
      </w:r>
      <w:r>
        <w:rPr>
          <w:spacing w:val="-57"/>
        </w:rPr>
        <w:t xml:space="preserve"> </w:t>
      </w:r>
      <w:r>
        <w:rPr/>
        <w:t>досуговой деятельности.</w:t>
      </w:r>
    </w:p>
    <w:p>
      <w:pPr>
        <w:pStyle w:val="2"/>
        <w:spacing w:before="157" w:after="0"/>
        <w:ind w:left="441" w:right="0" w:hanging="0"/>
        <w:rPr>
          <w:u w:val="none"/>
        </w:rPr>
      </w:pPr>
      <w:r>
        <w:rPr>
          <w:u w:val="thick"/>
        </w:rPr>
        <w:t>Спортивно-оздоровительное</w:t>
      </w:r>
      <w:r>
        <w:rPr>
          <w:spacing w:val="-5"/>
          <w:u w:val="thick"/>
        </w:rPr>
        <w:t xml:space="preserve"> </w:t>
      </w:r>
      <w:r>
        <w:rPr>
          <w:u w:val="thick"/>
        </w:rPr>
        <w:t>воспитание.</w:t>
      </w:r>
    </w:p>
    <w:p>
      <w:pPr>
        <w:pStyle w:val="Style14"/>
        <w:widowControl w:val="false"/>
        <w:bidi w:val="0"/>
        <w:spacing w:lineRule="auto" w:line="259" w:before="182" w:after="0"/>
        <w:ind w:left="170" w:right="0" w:hanging="0"/>
        <w:jc w:val="left"/>
        <w:rPr>
          <w:sz w:val="24"/>
        </w:rPr>
      </w:pPr>
      <w:r>
        <w:rPr/>
        <w:t>Активно велась работа по пропаганде здорового образа жизни. Спортивные</w:t>
      </w:r>
      <w:r>
        <w:rPr>
          <w:spacing w:val="1"/>
        </w:rPr>
        <w:t xml:space="preserve"> </w:t>
      </w:r>
      <w:r>
        <w:rPr/>
        <w:t>соревнования по волейболу, баскетболу, пионерболу. Эти соревнования способствовали</w:t>
      </w:r>
      <w:r>
        <w:rPr>
          <w:spacing w:val="-57"/>
        </w:rPr>
        <w:t xml:space="preserve"> </w:t>
      </w:r>
      <w:r>
        <w:rPr/>
        <w:t>укреплению</w:t>
      </w:r>
      <w:r>
        <w:rPr>
          <w:spacing w:val="-3"/>
        </w:rPr>
        <w:t xml:space="preserve"> </w:t>
      </w:r>
      <w:r>
        <w:rPr/>
        <w:t>здоровья,</w:t>
      </w:r>
      <w:r>
        <w:rPr>
          <w:spacing w:val="-4"/>
        </w:rPr>
        <w:t xml:space="preserve"> </w:t>
      </w:r>
      <w:r>
        <w:rPr/>
        <w:t>пропаганде</w:t>
      </w:r>
      <w:r>
        <w:rPr>
          <w:spacing w:val="-2"/>
        </w:rPr>
        <w:t xml:space="preserve"> </w:t>
      </w:r>
      <w:r>
        <w:rPr/>
        <w:t>этих</w:t>
      </w:r>
      <w:r>
        <w:rPr>
          <w:spacing w:val="-1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спорта.</w:t>
      </w:r>
      <w:r>
        <w:rPr>
          <w:spacing w:val="-1"/>
        </w:rPr>
        <w:t xml:space="preserve"> </w:t>
      </w:r>
      <w:r>
        <w:rPr/>
        <w:t>Традиционный</w:t>
      </w:r>
      <w:r>
        <w:rPr>
          <w:spacing w:val="-3"/>
        </w:rPr>
        <w:t xml:space="preserve"> </w:t>
      </w:r>
      <w:r>
        <w:rPr/>
        <w:t>«День здоровья», «Кросс нации-2021», проведенные в середине сентября, позволил всем получить заряд</w:t>
      </w:r>
      <w:r>
        <w:rPr>
          <w:spacing w:val="-57"/>
        </w:rPr>
        <w:t xml:space="preserve"> </w:t>
      </w:r>
      <w:r>
        <w:rPr/>
        <w:t>положительных</w:t>
      </w:r>
      <w:r>
        <w:rPr>
          <w:spacing w:val="-2"/>
        </w:rPr>
        <w:t xml:space="preserve"> </w:t>
      </w:r>
      <w:r>
        <w:rPr/>
        <w:t>эмоций,</w:t>
      </w:r>
      <w:r>
        <w:rPr>
          <w:spacing w:val="-1"/>
        </w:rPr>
        <w:t xml:space="preserve"> </w:t>
      </w:r>
      <w:r>
        <w:rPr/>
        <w:t>укрепить здоровье,</w:t>
      </w:r>
      <w:r>
        <w:rPr>
          <w:spacing w:val="-5"/>
        </w:rPr>
        <w:t xml:space="preserve"> </w:t>
      </w:r>
      <w:r>
        <w:rPr/>
        <w:t>повысить двигательную</w:t>
      </w:r>
      <w:r>
        <w:rPr>
          <w:spacing w:val="-1"/>
        </w:rPr>
        <w:t xml:space="preserve"> </w:t>
      </w:r>
      <w:r>
        <w:rPr/>
        <w:t>активность.</w:t>
      </w:r>
    </w:p>
    <w:p>
      <w:pPr>
        <w:pStyle w:val="Style14"/>
        <w:spacing w:before="9" w:after="0"/>
        <w:ind w:left="0" w:right="0" w:hanging="0"/>
        <w:rPr>
          <w:sz w:val="13"/>
        </w:rPr>
      </w:pPr>
      <w:r>
        <w:rPr>
          <w:sz w:val="13"/>
        </w:rPr>
      </w:r>
    </w:p>
    <w:tbl>
      <w:tblPr>
        <w:tblW w:w="9345" w:type="dxa"/>
        <w:jc w:val="left"/>
        <w:tblInd w:w="15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3"/>
        <w:gridCol w:w="7081"/>
      </w:tblGrid>
      <w:tr>
        <w:trPr>
          <w:trHeight w:val="27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755" w:right="74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2764" w:right="275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>
        <w:trPr>
          <w:trHeight w:val="551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75" w:before="0" w:after="0"/>
              <w:ind w:left="816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57" w:before="0" w:after="0"/>
              <w:ind w:left="816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наркотиков»</w:t>
            </w:r>
          </w:p>
        </w:tc>
      </w:tr>
      <w:tr>
        <w:trPr>
          <w:trHeight w:val="1931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110" w:hanging="0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и беседы: «Чтоб здоровым вечно быть, 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 нам полюбить!», «Что такое здоровье и 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1568" w:hanging="0"/>
              <w:jc w:val="left"/>
              <w:rPr>
                <w:sz w:val="24"/>
              </w:rPr>
            </w:pPr>
            <w:r>
              <w:rPr>
                <w:sz w:val="24"/>
              </w:rPr>
              <w:t>Уроки Здоровья: «Последствия 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816" w:right="0" w:hanging="708"/>
              <w:jc w:val="left"/>
              <w:rPr>
                <w:sz w:val="24"/>
              </w:rPr>
            </w:pPr>
            <w:r>
              <w:rPr>
                <w:sz w:val="24"/>
              </w:rPr>
              <w:t>День здоровья.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57" w:before="0" w:after="0"/>
              <w:ind w:left="816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</w:p>
        </w:tc>
      </w:tr>
      <w:tr>
        <w:trPr>
          <w:trHeight w:val="551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75" w:before="0" w:after="0"/>
              <w:ind w:left="816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exact" w:line="257" w:before="0" w:after="0"/>
              <w:ind w:left="816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 «Победа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</w:tr>
      <w:tr>
        <w:trPr>
          <w:trHeight w:val="827" w:hRule="atLeast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15" w:leader="none"/>
                <w:tab w:val="left" w:pos="816" w:leader="none"/>
              </w:tabs>
              <w:spacing w:lineRule="auto" w:line="240" w:before="0" w:after="0"/>
              <w:ind w:left="107" w:right="638" w:hanging="0"/>
              <w:jc w:val="lef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75" w:leader="none"/>
                <w:tab w:val="left" w:pos="876" w:leader="none"/>
              </w:tabs>
              <w:spacing w:lineRule="exact" w:line="257" w:before="0" w:after="0"/>
              <w:ind w:left="876" w:right="0" w:hanging="769"/>
              <w:jc w:val="lef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ЗОЖ!»</w:t>
            </w:r>
          </w:p>
        </w:tc>
      </w:tr>
    </w:tbl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Normal"/>
        <w:spacing w:before="158" w:after="0"/>
        <w:ind w:left="621" w:right="0" w:hanging="0"/>
        <w:jc w:val="left"/>
        <w:rPr>
          <w:b/>
          <w:b/>
          <w:sz w:val="24"/>
        </w:rPr>
      </w:pPr>
      <w:r>
        <w:rPr>
          <w:b/>
          <w:i/>
          <w:sz w:val="24"/>
          <w:u w:val="thick"/>
        </w:rPr>
        <w:t>Внутришкольный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контроль.</w:t>
      </w:r>
    </w:p>
    <w:p>
      <w:pPr>
        <w:pStyle w:val="Style14"/>
        <w:spacing w:lineRule="auto" w:line="259" w:before="183" w:after="0"/>
        <w:ind w:left="141" w:right="256" w:hanging="0"/>
        <w:rPr>
          <w:sz w:val="24"/>
        </w:rPr>
      </w:pPr>
      <w:r>
        <w:rPr/>
        <w:t>В течение полугодия осуществлялся контроль воспитательной работой, анализировались</w:t>
      </w:r>
      <w:r>
        <w:rPr>
          <w:spacing w:val="1"/>
        </w:rPr>
        <w:t xml:space="preserve"> </w:t>
      </w:r>
      <w:r>
        <w:rPr/>
        <w:t>проводимые мероприятия, оказывалась методическая помощь классным руководителям в</w:t>
      </w:r>
      <w:r>
        <w:rPr>
          <w:spacing w:val="-57"/>
        </w:rPr>
        <w:t xml:space="preserve"> </w:t>
      </w:r>
      <w:r>
        <w:rPr/>
        <w:t>подготовке воспитательных мероприятий, а также изучалась документация классных</w:t>
      </w:r>
      <w:r>
        <w:rPr>
          <w:spacing w:val="1"/>
        </w:rPr>
        <w:t xml:space="preserve"> </w:t>
      </w:r>
      <w:r>
        <w:rPr/>
        <w:t>руководителей и педагогов дополнительного образования, анализировалось участие</w:t>
      </w:r>
      <w:r>
        <w:rPr>
          <w:spacing w:val="1"/>
        </w:rPr>
        <w:t xml:space="preserve"> </w:t>
      </w:r>
      <w:r>
        <w:rPr/>
        <w:t>классов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общественных и</w:t>
      </w:r>
      <w:r>
        <w:rPr>
          <w:spacing w:val="1"/>
        </w:rPr>
        <w:t xml:space="preserve"> </w:t>
      </w:r>
      <w:r>
        <w:rPr/>
        <w:t>районных мероприятиях.</w:t>
      </w:r>
    </w:p>
    <w:p>
      <w:pPr>
        <w:sectPr>
          <w:type w:val="nextPage"/>
          <w:pgSz w:w="11906" w:h="16838"/>
          <w:pgMar w:left="1560" w:right="70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2"/>
        <w:spacing w:before="158" w:after="0"/>
        <w:rPr>
          <w:u w:val="none"/>
        </w:rPr>
      </w:pPr>
      <w:r>
        <w:rPr>
          <w:u w:val="thick"/>
        </w:rPr>
        <w:t>Работа с</w:t>
      </w:r>
      <w:r>
        <w:rPr>
          <w:spacing w:val="-1"/>
          <w:u w:val="thick"/>
        </w:rPr>
        <w:t xml:space="preserve"> </w:t>
      </w:r>
      <w:r>
        <w:rPr>
          <w:u w:val="thick"/>
        </w:rPr>
        <w:t>родителями.</w:t>
      </w:r>
    </w:p>
    <w:p>
      <w:pPr>
        <w:pStyle w:val="Style14"/>
        <w:spacing w:lineRule="auto" w:line="259" w:before="72" w:after="0"/>
        <w:ind w:left="141" w:right="204" w:hanging="0"/>
        <w:rPr>
          <w:sz w:val="24"/>
        </w:rPr>
      </w:pPr>
      <w:r>
        <w:rPr/>
        <w:t>Одной из основных задач педагогов в этом учебном году являлась задача укрепления</w:t>
      </w:r>
      <w:r>
        <w:rPr>
          <w:spacing w:val="1"/>
        </w:rPr>
        <w:t xml:space="preserve"> </w:t>
      </w:r>
      <w:r>
        <w:rPr/>
        <w:t>сотрудничества и расширение поля позитивного общения с семьей, вовлечение родителей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воспитательный</w:t>
      </w:r>
      <w:r>
        <w:rPr>
          <w:spacing w:val="-3"/>
        </w:rPr>
        <w:t xml:space="preserve"> </w:t>
      </w:r>
      <w:r>
        <w:rPr/>
        <w:t>процесс</w:t>
      </w:r>
      <w:r>
        <w:rPr>
          <w:spacing w:val="-1"/>
        </w:rPr>
        <w:t xml:space="preserve"> </w:t>
      </w:r>
      <w:r>
        <w:rPr/>
        <w:t>школы,</w:t>
      </w:r>
      <w:r>
        <w:rPr>
          <w:spacing w:val="-1"/>
        </w:rPr>
        <w:t xml:space="preserve"> </w:t>
      </w:r>
      <w:r>
        <w:rPr/>
        <w:t>создание</w:t>
      </w:r>
      <w:r>
        <w:rPr>
          <w:spacing w:val="-1"/>
        </w:rPr>
        <w:t xml:space="preserve"> </w:t>
      </w:r>
      <w:r>
        <w:rPr/>
        <w:t>единого</w:t>
      </w:r>
      <w:r>
        <w:rPr>
          <w:spacing w:val="-1"/>
        </w:rPr>
        <w:t xml:space="preserve"> </w:t>
      </w:r>
      <w:r>
        <w:rPr/>
        <w:t>воспитательного</w:t>
      </w:r>
      <w:r>
        <w:rPr>
          <w:spacing w:val="-3"/>
        </w:rPr>
        <w:t xml:space="preserve"> </w:t>
      </w:r>
      <w:r>
        <w:rPr/>
        <w:t>пространства</w:t>
      </w:r>
    </w:p>
    <w:p>
      <w:pPr>
        <w:pStyle w:val="Style14"/>
        <w:spacing w:lineRule="auto" w:line="259" w:before="1" w:after="0"/>
        <w:ind w:left="141" w:right="287" w:hanging="0"/>
        <w:rPr>
          <w:sz w:val="24"/>
        </w:rPr>
      </w:pPr>
      <w:r>
        <w:rPr/>
        <w:t>«родители – дети - учителя».</w:t>
      </w:r>
      <w:r>
        <w:rPr>
          <w:spacing w:val="1"/>
        </w:rPr>
        <w:t xml:space="preserve"> </w:t>
      </w:r>
      <w:r>
        <w:rPr/>
        <w:t>Родительская общественность принимает активное участие</w:t>
      </w:r>
      <w:r>
        <w:rPr>
          <w:spacing w:val="-57"/>
        </w:rPr>
        <w:t xml:space="preserve"> </w:t>
      </w:r>
      <w:r>
        <w:rPr/>
        <w:t>в работе школы. Одной из основных форм работы с родителями оставалась родительское</w:t>
      </w:r>
      <w:r>
        <w:rPr>
          <w:spacing w:val="-57"/>
        </w:rPr>
        <w:t xml:space="preserve"> </w:t>
      </w:r>
      <w:r>
        <w:rPr/>
        <w:t>собрание. На нем обсуждались проблемы жизни классного и родительского коллективов.</w:t>
      </w:r>
      <w:r>
        <w:rPr>
          <w:spacing w:val="-57"/>
        </w:rPr>
        <w:t xml:space="preserve"> </w:t>
      </w:r>
      <w:r>
        <w:rPr/>
        <w:t>Классный руководитель направлял деятельность родителей. В большинстве своем – это</w:t>
      </w:r>
      <w:r>
        <w:rPr>
          <w:spacing w:val="1"/>
        </w:rPr>
        <w:t xml:space="preserve"> </w:t>
      </w:r>
      <w:r>
        <w:rPr/>
        <w:t>был взаимный обмен мнениями, идеями, совместный поиск. Тематика собраний была</w:t>
      </w:r>
      <w:r>
        <w:rPr>
          <w:spacing w:val="1"/>
        </w:rPr>
        <w:t xml:space="preserve"> </w:t>
      </w:r>
      <w:r>
        <w:rPr/>
        <w:t>самая</w:t>
      </w:r>
      <w:r>
        <w:rPr>
          <w:spacing w:val="-1"/>
        </w:rPr>
        <w:t xml:space="preserve"> </w:t>
      </w:r>
      <w:r>
        <w:rPr/>
        <w:t>разнообразная.</w:t>
      </w:r>
    </w:p>
    <w:p>
      <w:pPr>
        <w:pStyle w:val="Style14"/>
        <w:spacing w:lineRule="auto" w:line="259" w:before="158" w:after="0"/>
        <w:ind w:left="141" w:right="395" w:hanging="0"/>
        <w:rPr>
          <w:sz w:val="24"/>
        </w:rPr>
      </w:pPr>
      <w:r>
        <w:rPr/>
        <w:t>На каждом собрании включаются в повестку вопросы теории и практики семейного</w:t>
      </w:r>
      <w:r>
        <w:rPr>
          <w:spacing w:val="1"/>
        </w:rPr>
        <w:t xml:space="preserve"> </w:t>
      </w:r>
      <w:r>
        <w:rPr/>
        <w:t>воспитания.</w:t>
      </w:r>
      <w:r>
        <w:rPr>
          <w:spacing w:val="-5"/>
        </w:rPr>
        <w:t xml:space="preserve"> </w:t>
      </w:r>
      <w:r>
        <w:rPr/>
        <w:t>Родители</w:t>
      </w:r>
      <w:r>
        <w:rPr>
          <w:spacing w:val="-3"/>
        </w:rPr>
        <w:t xml:space="preserve"> </w:t>
      </w:r>
      <w:r>
        <w:rPr/>
        <w:t>младших</w:t>
      </w:r>
      <w:r>
        <w:rPr>
          <w:spacing w:val="-1"/>
        </w:rPr>
        <w:t xml:space="preserve"> </w:t>
      </w:r>
      <w:r>
        <w:rPr/>
        <w:t>школьников</w:t>
      </w:r>
      <w:r>
        <w:rPr>
          <w:spacing w:val="-5"/>
        </w:rPr>
        <w:t xml:space="preserve"> </w:t>
      </w:r>
      <w:r>
        <w:rPr/>
        <w:t>принимают</w:t>
      </w:r>
      <w:r>
        <w:rPr>
          <w:spacing w:val="-1"/>
        </w:rPr>
        <w:t xml:space="preserve"> </w:t>
      </w:r>
      <w:r>
        <w:rPr/>
        <w:t>самое</w:t>
      </w:r>
      <w:r>
        <w:rPr>
          <w:spacing w:val="-2"/>
        </w:rPr>
        <w:t xml:space="preserve"> </w:t>
      </w:r>
      <w:r>
        <w:rPr/>
        <w:t>активное</w:t>
      </w:r>
      <w:r>
        <w:rPr>
          <w:spacing w:val="-2"/>
        </w:rPr>
        <w:t xml:space="preserve"> </w:t>
      </w:r>
      <w:r>
        <w:rPr/>
        <w:t>участие</w:t>
      </w:r>
      <w:r>
        <w:rPr>
          <w:spacing w:val="-3"/>
        </w:rPr>
        <w:t xml:space="preserve"> </w:t>
      </w:r>
      <w:r>
        <w:rPr/>
        <w:t>во</w:t>
      </w:r>
      <w:r>
        <w:rPr>
          <w:spacing w:val="-1"/>
        </w:rPr>
        <w:t xml:space="preserve"> </w:t>
      </w:r>
      <w:r>
        <w:rPr/>
        <w:t>всех</w:t>
      </w:r>
      <w:r>
        <w:rPr>
          <w:spacing w:val="-57"/>
        </w:rPr>
        <w:t xml:space="preserve"> </w:t>
      </w:r>
      <w:r>
        <w:rPr/>
        <w:t>школьных делах, они являются и организаторами, и участниками мероприятий. Такое</w:t>
      </w:r>
      <w:r>
        <w:rPr>
          <w:spacing w:val="1"/>
        </w:rPr>
        <w:t xml:space="preserve"> </w:t>
      </w:r>
      <w:r>
        <w:rPr/>
        <w:t>сотрудничество ученик – учитель – родитель повышает авторитет родителей в глазах их</w:t>
      </w:r>
      <w:r>
        <w:rPr>
          <w:spacing w:val="-57"/>
        </w:rPr>
        <w:t xml:space="preserve"> </w:t>
      </w:r>
      <w:r>
        <w:rPr/>
        <w:t>детей, способствует повышению ответственности детей за порученное дело, прививает</w:t>
      </w:r>
      <w:r>
        <w:rPr>
          <w:spacing w:val="1"/>
        </w:rPr>
        <w:t xml:space="preserve"> </w:t>
      </w:r>
      <w:r>
        <w:rPr/>
        <w:t>навыки самостоятельности.</w:t>
      </w:r>
    </w:p>
    <w:p>
      <w:pPr>
        <w:pStyle w:val="Style14"/>
        <w:spacing w:lineRule="auto" w:line="259" w:before="158" w:after="0"/>
        <w:ind w:left="141" w:right="197" w:firstLine="240"/>
        <w:rPr>
          <w:sz w:val="24"/>
        </w:rPr>
      </w:pPr>
      <w:r>
        <w:rPr/>
        <w:t>Важной формой работы с родителями по-прежнему остается деятельность</w:t>
      </w:r>
      <w:r>
        <w:rPr>
          <w:spacing w:val="1"/>
        </w:rPr>
        <w:t xml:space="preserve"> </w:t>
      </w:r>
      <w:r>
        <w:rPr/>
        <w:t>родительского комитета, который вместе с педагогами решает общие задачи. Необходимо</w:t>
      </w:r>
      <w:r>
        <w:rPr>
          <w:spacing w:val="-58"/>
        </w:rPr>
        <w:t xml:space="preserve"> </w:t>
      </w:r>
      <w:r>
        <w:rPr/>
        <w:t>при участии родительского комитета шире привлекать родителей к участию в</w:t>
      </w:r>
      <w:r>
        <w:rPr>
          <w:spacing w:val="1"/>
        </w:rPr>
        <w:t xml:space="preserve"> </w:t>
      </w:r>
      <w:r>
        <w:rPr/>
        <w:t>мероприятиях, к оформлению кабинетов, к благоустройству и озеленению школьного</w:t>
      </w:r>
      <w:r>
        <w:rPr>
          <w:spacing w:val="1"/>
        </w:rPr>
        <w:t xml:space="preserve"> </w:t>
      </w:r>
      <w:r>
        <w:rPr/>
        <w:t>двора, к творческой совместной деятельности. На организованных всеобучах родители</w:t>
      </w:r>
      <w:r>
        <w:rPr>
          <w:spacing w:val="1"/>
        </w:rPr>
        <w:t xml:space="preserve"> </w:t>
      </w:r>
      <w:r>
        <w:rPr/>
        <w:t>получали от классных руководителей полную информацию о целях и программах</w:t>
      </w:r>
      <w:r>
        <w:rPr>
          <w:spacing w:val="1"/>
        </w:rPr>
        <w:t xml:space="preserve"> </w:t>
      </w:r>
      <w:r>
        <w:rPr/>
        <w:t>обучения и воспитания, о ходе и результатах образования детей, рассматривались</w:t>
      </w:r>
      <w:r>
        <w:rPr>
          <w:spacing w:val="1"/>
        </w:rPr>
        <w:t xml:space="preserve"> </w:t>
      </w:r>
      <w:r>
        <w:rPr/>
        <w:t>проблемы по профориентации старшеклассников и успешной сдачи экзаменов в формате</w:t>
      </w:r>
      <w:r>
        <w:rPr>
          <w:spacing w:val="1"/>
        </w:rPr>
        <w:t xml:space="preserve"> </w:t>
      </w:r>
      <w:r>
        <w:rPr/>
        <w:t>ОГЭ.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76" w:after="0"/>
        <w:rPr>
          <w:sz w:val="24"/>
        </w:rPr>
      </w:pPr>
      <w:r>
        <w:rPr/>
        <w:t>Исполнила:</w:t>
      </w:r>
      <w:r>
        <w:rPr>
          <w:spacing w:val="-2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en-US" w:bidi="ar-SA"/>
        </w:rPr>
        <w:t>Токмурзина А.К.</w:t>
      </w:r>
    </w:p>
    <w:sectPr>
      <w:type w:val="nextPage"/>
      <w:pgSz w:w="11906" w:h="16838"/>
      <w:pgMar w:left="1560" w:right="70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" w:hanging="70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97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4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91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8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86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83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80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677" w:hanging="708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16" w:hanging="70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5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0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5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20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46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71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96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21" w:hanging="708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" w:hanging="70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97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4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91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8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86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83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980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677" w:hanging="708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16" w:hanging="70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5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0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95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20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46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71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96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21" w:hanging="708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61" w:hanging="36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4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15" w:hanging="70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1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2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53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4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75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86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97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08" w:hanging="708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27" w:hanging="36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1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5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7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8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08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27" w:hanging="36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1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5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7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8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08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827" w:hanging="36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1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4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5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75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8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08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7" w:hanging="24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1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2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4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45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57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68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79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91" w:hanging="240"/>
      </w:pPr>
      <w:rPr>
        <w:rFonts w:ascii="Symbol" w:hAnsi="Symbol" w:cs="Symbol" w:hint="default"/>
      </w:rPr>
    </w:lvl>
  </w:abstractNum>
  <w:abstractNum w:abstractNumId="11">
    <w:lvl w:ilvl="0">
      <w:start w:val="3"/>
      <w:numFmt w:val="decimal"/>
      <w:lvlText w:val="%1."/>
      <w:lvlJc w:val="left"/>
      <w:pPr>
        <w:tabs>
          <w:tab w:val="num" w:pos="0"/>
        </w:tabs>
        <w:ind w:left="107" w:hanging="24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1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2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4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45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57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68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79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91" w:hanging="240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47" w:hanging="24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7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4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0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89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77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6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51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39" w:hanging="240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07" w:hanging="70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11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2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4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45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57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68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079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791" w:hanging="708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47" w:hanging="24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7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4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02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89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777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464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151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839" w:hanging="240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07" w:hanging="70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0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1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1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22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52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3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13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44" w:hanging="708"/>
      </w:pPr>
      <w:rPr>
        <w:rFonts w:ascii="Symbol" w:hAnsi="Symbol" w:cs="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107" w:hanging="70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0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1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1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22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52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3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13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44" w:hanging="708"/>
      </w:pPr>
      <w:rPr>
        <w:rFonts w:ascii="Symbol" w:hAnsi="Symbol" w:cs="Symbol" w:hint="default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07" w:hanging="70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0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1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1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22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52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3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13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44" w:hanging="708"/>
      </w:pPr>
      <w:rPr>
        <w:rFonts w:ascii="Symbol" w:hAnsi="Symbol" w:cs="Symbol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108" w:hanging="708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0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1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91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22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52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3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13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44" w:hanging="708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62" w:hanging="22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861" w:hanging="360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3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8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3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8" w:hanging="360"/>
      </w:pPr>
      <w:rPr>
        <w:rFonts w:ascii="Symbol" w:hAnsi="Symbol" w:cs="Symbol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861" w:hanging="36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3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7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28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84" w:hanging="360"/>
      </w:pPr>
      <w:rPr>
        <w:rFonts w:ascii="Symbol" w:hAnsi="Symbol" w:cs="Symbol" w:hint="default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spacing w:before="92" w:after="0"/>
      <w:ind w:left="141" w:right="0" w:hanging="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 w:color="00000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141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37" w:after="0"/>
      <w:ind w:left="861" w:right="0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7</Pages>
  <Words>1786</Words>
  <Characters>12734</Characters>
  <CharactersWithSpaces>14303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2022-03-30T07:43:04Z</dcterms:created>
  <dc:creator>Анастасия</dc:creator>
  <dc:description/>
  <dc:language>ru-RU</dc:language>
  <cp:lastModifiedBy/>
  <dcterms:modified xsi:type="dcterms:W3CDTF">2022-04-04T10:58:38Z</dcterms:modified>
  <cp:revision>1</cp:revision>
  <dc:subject/>
  <dc:title>Анализ воспитательной работы 1 полугодие 2021-2022 учебный год Синегорский филиал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2021-12-31T00:00:00Z</vt:filetime>
  </property>
  <property fmtid="{D5CDD505-2E9C-101B-9397-08002B2CF9AE}" pid="4" name="Creator">
    <vt:lpwstr>PDFCreator Free 4.4.0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2022-03-30T00:00:00Z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